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A4" w:rsidRDefault="00E956A4" w:rsidP="009C0B4C">
      <w:bookmarkStart w:id="0" w:name="_GoBack"/>
      <w:bookmarkEnd w:id="0"/>
      <w:r>
        <w:t>20.10.2021</w:t>
      </w:r>
    </w:p>
    <w:p w:rsidR="00E956A4" w:rsidRDefault="00E956A4" w:rsidP="009C0B4C">
      <w:r>
        <w:t>Учащиеся 8Б класса прошли тестирование на платформе проекта  «Билет в будущее».</w:t>
      </w:r>
    </w:p>
    <w:p w:rsidR="00E956A4" w:rsidRDefault="00E956A4" w:rsidP="009C0B4C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731510" cy="2648237"/>
            <wp:effectExtent l="0" t="0" r="2540" b="0"/>
            <wp:docPr id="2" name="Рисунок 2" descr="C:\Users\pc\Downloads\WhatsApp Image 2022-02-03 at 19.1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2-02-03 at 19.19.3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4E" w:rsidRDefault="00340A4E" w:rsidP="009C0B4C"/>
    <w:p w:rsidR="00340A4E" w:rsidRDefault="00340A4E" w:rsidP="009C0B4C">
      <w:r>
        <w:t>23-26.11.2021</w:t>
      </w:r>
    </w:p>
    <w:p w:rsidR="00340A4E" w:rsidRDefault="00340A4E" w:rsidP="009C0B4C">
      <w:r>
        <w:t>Консул</w:t>
      </w:r>
      <w:r w:rsidR="0097545D">
        <w:t>ьтации по профориентации 9- х</w:t>
      </w:r>
      <w:r>
        <w:t xml:space="preserve"> классов.</w:t>
      </w:r>
    </w:p>
    <w:p w:rsidR="00340A4E" w:rsidRDefault="0097545D" w:rsidP="009C0B4C">
      <w:r>
        <w:t xml:space="preserve"> Для учащихся 9-ы</w:t>
      </w:r>
      <w:r w:rsidR="00340A4E">
        <w:t>х классов стоит непростой выбор</w:t>
      </w:r>
      <w:r>
        <w:t xml:space="preserve">,  </w:t>
      </w:r>
      <w:r w:rsidR="00340A4E">
        <w:t xml:space="preserve">в какое </w:t>
      </w:r>
      <w:r>
        <w:t>учебное учреждение идти учиться;</w:t>
      </w:r>
      <w:r w:rsidR="00340A4E">
        <w:t xml:space="preserve"> </w:t>
      </w:r>
      <w:r>
        <w:t xml:space="preserve"> какой проходной балл необходим для поступления на бюджет; стоит ли оставаться до 11 класса, и многое другое.</w:t>
      </w:r>
    </w:p>
    <w:p w:rsidR="0097545D" w:rsidRDefault="0097545D" w:rsidP="009C0B4C">
      <w:r>
        <w:t xml:space="preserve"> Выяснилось, что большая часть учеников планирует учиться в гимназии до 11 класса и поступать в высшие учебные заведения.</w:t>
      </w:r>
    </w:p>
    <w:p w:rsidR="00340A4E" w:rsidRDefault="00340A4E" w:rsidP="009C0B4C"/>
    <w:p w:rsidR="000E32AC" w:rsidRDefault="000E32AC" w:rsidP="009C0B4C">
      <w:r>
        <w:t>21-24.12.2021</w:t>
      </w:r>
    </w:p>
    <w:p w:rsidR="000E32AC" w:rsidRDefault="000E32AC" w:rsidP="009C0B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32AC">
        <w:rPr>
          <w:rFonts w:ascii="Times New Roman" w:hAnsi="Times New Roman" w:cs="Times New Roman"/>
          <w:sz w:val="24"/>
          <w:szCs w:val="24"/>
        </w:rPr>
        <w:t>У школьников 8-9 классов проходило тестирование  по определению усвоения</w:t>
      </w:r>
      <w:r w:rsidRPr="000E32AC">
        <w:rPr>
          <w:rFonts w:ascii="Times New Roman" w:hAnsi="Times New Roman" w:cs="Times New Roman"/>
          <w:color w:val="000000"/>
          <w:sz w:val="24"/>
          <w:szCs w:val="24"/>
        </w:rPr>
        <w:t xml:space="preserve"> понятий школьной программы, сформированности основных мыслительных процессов и развития</w:t>
      </w:r>
      <w:r w:rsidR="00273F42">
        <w:rPr>
          <w:rFonts w:ascii="Times New Roman" w:hAnsi="Times New Roman" w:cs="Times New Roman"/>
          <w:color w:val="000000"/>
          <w:sz w:val="24"/>
          <w:szCs w:val="24"/>
        </w:rPr>
        <w:t xml:space="preserve"> вербального интеллекта учеников</w:t>
      </w:r>
      <w:r w:rsidR="00734966">
        <w:rPr>
          <w:rFonts w:ascii="Times New Roman" w:hAnsi="Times New Roman" w:cs="Times New Roman"/>
          <w:color w:val="000000"/>
          <w:sz w:val="24"/>
          <w:szCs w:val="24"/>
        </w:rPr>
        <w:t xml:space="preserve">. Методика </w:t>
      </w:r>
      <w:proofErr w:type="spellStart"/>
      <w:r w:rsidR="00734966">
        <w:rPr>
          <w:rFonts w:ascii="Times New Roman" w:hAnsi="Times New Roman" w:cs="Times New Roman"/>
          <w:color w:val="000000"/>
          <w:sz w:val="24"/>
          <w:szCs w:val="24"/>
        </w:rPr>
        <w:t>Штур</w:t>
      </w:r>
      <w:proofErr w:type="spellEnd"/>
      <w:r w:rsidR="00734966">
        <w:rPr>
          <w:rFonts w:ascii="Times New Roman" w:hAnsi="Times New Roman" w:cs="Times New Roman"/>
          <w:color w:val="000000"/>
          <w:sz w:val="24"/>
          <w:szCs w:val="24"/>
        </w:rPr>
        <w:t xml:space="preserve"> «Эрудит» в</w:t>
      </w:r>
      <w:r w:rsidRPr="000E32AC">
        <w:rPr>
          <w:rFonts w:ascii="Times New Roman" w:hAnsi="Times New Roman" w:cs="Times New Roman"/>
          <w:color w:val="000000"/>
          <w:sz w:val="24"/>
          <w:szCs w:val="24"/>
        </w:rPr>
        <w:t xml:space="preserve">ыявляет уровень развития основных мыслительных операций  (установление аналогий, классификация, обобщение, поиск закономерностей) на материале физико-математического, естественнонаучного, общественного и гуманитарного предметного цикла. Задания четвертой серии </w:t>
      </w:r>
      <w:r w:rsidR="00734966">
        <w:rPr>
          <w:rFonts w:ascii="Times New Roman" w:hAnsi="Times New Roman" w:cs="Times New Roman"/>
          <w:color w:val="000000"/>
          <w:sz w:val="24"/>
          <w:szCs w:val="24"/>
        </w:rPr>
        <w:t xml:space="preserve">были </w:t>
      </w:r>
      <w:r w:rsidRPr="000E32AC">
        <w:rPr>
          <w:rFonts w:ascii="Times New Roman" w:hAnsi="Times New Roman" w:cs="Times New Roman"/>
          <w:color w:val="000000"/>
          <w:sz w:val="24"/>
          <w:szCs w:val="24"/>
        </w:rPr>
        <w:t>направлены на изучение способности к анализу и синтезу знаковой информации.</w:t>
      </w:r>
    </w:p>
    <w:p w:rsidR="00734966" w:rsidRPr="000E32AC" w:rsidRDefault="00734966" w:rsidP="009C0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результатах</w:t>
      </w:r>
      <w:r w:rsidR="00340A4E">
        <w:rPr>
          <w:rFonts w:ascii="Times New Roman" w:hAnsi="Times New Roman" w:cs="Times New Roman"/>
          <w:color w:val="000000"/>
          <w:sz w:val="24"/>
          <w:szCs w:val="24"/>
        </w:rPr>
        <w:t xml:space="preserve">  тестирования Вы можете узнать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написав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эл.почту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hyperlink r:id="rId5" w:history="1">
        <w:r w:rsidRPr="00734966">
          <w:rPr>
            <w:rFonts w:ascii="Tahoma" w:hAnsi="Tahoma" w:cs="Tahoma"/>
            <w:color w:val="D43B34"/>
            <w:sz w:val="18"/>
            <w:szCs w:val="18"/>
            <w:u w:val="single"/>
            <w:shd w:val="clear" w:color="auto" w:fill="FFFFFF"/>
          </w:rPr>
          <w:t>gimnaziya45@eduekb.ru</w:t>
        </w:r>
      </w:hyperlink>
    </w:p>
    <w:p w:rsidR="00353C93" w:rsidRPr="000E32AC" w:rsidRDefault="009C0B4C" w:rsidP="009C0B4C">
      <w:pPr>
        <w:rPr>
          <w:rFonts w:ascii="Times New Roman" w:hAnsi="Times New Roman" w:cs="Times New Roman"/>
          <w:sz w:val="24"/>
          <w:szCs w:val="24"/>
        </w:rPr>
      </w:pPr>
      <w:r w:rsidRPr="000E32AC">
        <w:rPr>
          <w:rFonts w:ascii="Times New Roman" w:hAnsi="Times New Roman" w:cs="Times New Roman"/>
          <w:sz w:val="24"/>
          <w:szCs w:val="24"/>
        </w:rPr>
        <w:lastRenderedPageBreak/>
        <w:t>1.02.2022</w:t>
      </w:r>
    </w:p>
    <w:p w:rsidR="009C0B4C" w:rsidRPr="000E32AC" w:rsidRDefault="009C0B4C" w:rsidP="009C0B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32AC">
        <w:rPr>
          <w:rFonts w:ascii="Times New Roman" w:hAnsi="Times New Roman" w:cs="Times New Roman"/>
          <w:sz w:val="24"/>
          <w:szCs w:val="24"/>
        </w:rPr>
        <w:t>Битесты</w:t>
      </w:r>
      <w:proofErr w:type="spellEnd"/>
      <w:r w:rsidRPr="000E32AC">
        <w:rPr>
          <w:rFonts w:ascii="Times New Roman" w:hAnsi="Times New Roman" w:cs="Times New Roman"/>
          <w:sz w:val="24"/>
          <w:szCs w:val="24"/>
        </w:rPr>
        <w:t xml:space="preserve"> по профориентации  федерального проекта "Билет в  будущее"</w:t>
      </w:r>
    </w:p>
    <w:p w:rsidR="009C0B4C" w:rsidRPr="000E32AC" w:rsidRDefault="009C0B4C" w:rsidP="009C0B4C">
      <w:pPr>
        <w:rPr>
          <w:rFonts w:ascii="Times New Roman" w:hAnsi="Times New Roman" w:cs="Times New Roman"/>
          <w:sz w:val="24"/>
          <w:szCs w:val="24"/>
        </w:rPr>
      </w:pPr>
      <w:r w:rsidRPr="000E32AC">
        <w:rPr>
          <w:rFonts w:ascii="Times New Roman" w:hAnsi="Times New Roman" w:cs="Times New Roman"/>
          <w:sz w:val="24"/>
          <w:szCs w:val="24"/>
        </w:rPr>
        <w:t xml:space="preserve">Тестирование ориентированно на совместное прохождение родителя и ребенка. Пройдя его, </w:t>
      </w:r>
      <w:r w:rsidR="000E32AC" w:rsidRPr="000E32AC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0E32AC">
        <w:rPr>
          <w:rFonts w:ascii="Times New Roman" w:hAnsi="Times New Roman" w:cs="Times New Roman"/>
          <w:sz w:val="24"/>
          <w:szCs w:val="24"/>
        </w:rPr>
        <w:t xml:space="preserve"> увидеть насколько представления ребенка о себе совпадают с Вашими представлениями о ребенке.</w:t>
      </w:r>
    </w:p>
    <w:p w:rsidR="009C0B4C" w:rsidRDefault="009C0B4C" w:rsidP="009C0B4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0E32AC">
        <w:rPr>
          <w:rFonts w:ascii="Times New Roman" w:hAnsi="Times New Roman" w:cs="Times New Roman"/>
          <w:sz w:val="24"/>
          <w:szCs w:val="24"/>
        </w:rPr>
        <w:t xml:space="preserve">Ссылка на тестирование : </w:t>
      </w:r>
      <w:hyperlink r:id="rId6" w:history="1">
        <w:r w:rsidRPr="000E32AC">
          <w:rPr>
            <w:rStyle w:val="a3"/>
            <w:rFonts w:ascii="Times New Roman" w:hAnsi="Times New Roman" w:cs="Times New Roman"/>
            <w:sz w:val="24"/>
            <w:szCs w:val="24"/>
          </w:rPr>
          <w:t>https://bvbinfo.ru/catalog-btest</w:t>
        </w:r>
      </w:hyperlink>
    </w:p>
    <w:p w:rsidR="0097545D" w:rsidRDefault="0097545D" w:rsidP="009C0B4C">
      <w:pPr>
        <w:rPr>
          <w:rFonts w:ascii="Times New Roman" w:hAnsi="Times New Roman" w:cs="Times New Roman"/>
          <w:sz w:val="24"/>
          <w:szCs w:val="24"/>
        </w:rPr>
      </w:pPr>
    </w:p>
    <w:p w:rsidR="009C0B4C" w:rsidRDefault="0097545D" w:rsidP="009C0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</w:t>
      </w:r>
      <w:r w:rsidR="002A7FE9">
        <w:rPr>
          <w:rFonts w:ascii="Times New Roman" w:hAnsi="Times New Roman" w:cs="Times New Roman"/>
          <w:sz w:val="24"/>
          <w:szCs w:val="24"/>
        </w:rPr>
        <w:t xml:space="preserve"> – март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97545D" w:rsidRDefault="0097545D" w:rsidP="009C0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профессиональных интересов и склонностей.</w:t>
      </w:r>
    </w:p>
    <w:p w:rsidR="002A7FE9" w:rsidRDefault="002A7FE9" w:rsidP="009C0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 бывает непросто определить самому, к чему «лежит» душа, поэтому в этом помогут методики «Одно из двух» и </w:t>
      </w:r>
      <w:r w:rsidRPr="002A7FE9">
        <w:rPr>
          <w:color w:val="000000"/>
          <w:sz w:val="24"/>
          <w:szCs w:val="24"/>
        </w:rPr>
        <w:t>«Опросник профессиональных склонностей»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45D" w:rsidRDefault="002A7FE9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В методике </w:t>
      </w:r>
      <w:r>
        <w:rPr>
          <w:rFonts w:ascii="Times New Roman" w:hAnsi="Times New Roman" w:cs="Times New Roman"/>
          <w:sz w:val="24"/>
          <w:szCs w:val="24"/>
        </w:rPr>
        <w:t xml:space="preserve">«Одно из двух» </w:t>
      </w:r>
      <w:r>
        <w:rPr>
          <w:color w:val="000000"/>
          <w:sz w:val="24"/>
          <w:szCs w:val="24"/>
        </w:rPr>
        <w:t xml:space="preserve"> объединены две самые известные и теоретически обоснованные типологии, которые дополняют друг друга. Она позволяет выявить предпочитаемый тип личности (реалистический, интеллектуальный, социальный, офисный, предпринимательский, артистический).</w:t>
      </w:r>
    </w:p>
    <w:p w:rsidR="002A7FE9" w:rsidRDefault="002A7FE9">
      <w:pPr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Опросник </w:t>
      </w:r>
      <w:r w:rsidRPr="002A7FE9">
        <w:rPr>
          <w:color w:val="000000"/>
          <w:sz w:val="24"/>
          <w:szCs w:val="24"/>
        </w:rPr>
        <w:t xml:space="preserve">профессиональных склонностей </w:t>
      </w:r>
      <w:r>
        <w:rPr>
          <w:color w:val="000000"/>
          <w:sz w:val="24"/>
          <w:szCs w:val="24"/>
        </w:rPr>
        <w:t xml:space="preserve"> позволяет выбрать профессию «с первого взгляда», позволяет более точно определить сферу профессиональных интересов, а выбор вида деятельности сужает поле выбора до конкретных профессий.</w:t>
      </w:r>
    </w:p>
    <w:p w:rsidR="002A7FE9" w:rsidRPr="000E32AC" w:rsidRDefault="002A7FE9" w:rsidP="002A7FE9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тестирования Вы можете узнать, написав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эл.почту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hyperlink r:id="rId7" w:history="1">
        <w:r w:rsidRPr="00734966">
          <w:rPr>
            <w:rFonts w:ascii="Tahoma" w:hAnsi="Tahoma" w:cs="Tahoma"/>
            <w:color w:val="D43B34"/>
            <w:sz w:val="18"/>
            <w:szCs w:val="18"/>
            <w:u w:val="single"/>
            <w:shd w:val="clear" w:color="auto" w:fill="FFFFFF"/>
          </w:rPr>
          <w:t>gimnaziya45@eduekb.ru</w:t>
        </w:r>
      </w:hyperlink>
    </w:p>
    <w:p w:rsidR="002A7FE9" w:rsidRPr="000E32AC" w:rsidRDefault="002A7FE9">
      <w:pPr>
        <w:rPr>
          <w:rFonts w:ascii="Times New Roman" w:hAnsi="Times New Roman" w:cs="Times New Roman"/>
          <w:sz w:val="24"/>
          <w:szCs w:val="24"/>
        </w:rPr>
      </w:pPr>
    </w:p>
    <w:sectPr w:rsidR="002A7FE9" w:rsidRPr="000E3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4C"/>
    <w:rsid w:val="000E32AC"/>
    <w:rsid w:val="00273F42"/>
    <w:rsid w:val="002A7FE9"/>
    <w:rsid w:val="00340A4E"/>
    <w:rsid w:val="00456B37"/>
    <w:rsid w:val="0067099A"/>
    <w:rsid w:val="00734966"/>
    <w:rsid w:val="0097545D"/>
    <w:rsid w:val="009A257B"/>
    <w:rsid w:val="009C0B4C"/>
    <w:rsid w:val="00AC643D"/>
    <w:rsid w:val="00E956A4"/>
    <w:rsid w:val="00E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76CE0-7E45-42A8-8C3A-7BA4FCBB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B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mnaziya45@eduek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catalog-btest" TargetMode="External"/><Relationship Id="rId5" Type="http://schemas.openxmlformats.org/officeDocument/2006/relationships/hyperlink" Target="mailto:gimnaziya45@eduekb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мама</cp:lastModifiedBy>
  <cp:revision>2</cp:revision>
  <dcterms:created xsi:type="dcterms:W3CDTF">2022-05-07T15:52:00Z</dcterms:created>
  <dcterms:modified xsi:type="dcterms:W3CDTF">2022-05-07T15:52:00Z</dcterms:modified>
</cp:coreProperties>
</file>