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8979" w14:textId="77777777" w:rsidR="00C5128E" w:rsidRPr="00C5128E" w:rsidRDefault="00C5128E" w:rsidP="00C5128E">
      <w:pPr>
        <w:spacing w:after="0" w:line="360" w:lineRule="auto"/>
        <w:jc w:val="center"/>
        <w:rPr>
          <w:rFonts w:ascii="Times New Roman" w:eastAsia="Calibri" w:hAnsi="Times New Roman" w:cs="Times New Roman"/>
          <w:b/>
          <w:sz w:val="28"/>
          <w:lang w:eastAsia="ru-RU"/>
        </w:rPr>
      </w:pPr>
      <w:bookmarkStart w:id="0" w:name="_Hlk82531711"/>
      <w:r w:rsidRPr="00C5128E">
        <w:rPr>
          <w:rFonts w:ascii="Times New Roman" w:eastAsia="Calibri" w:hAnsi="Times New Roman" w:cs="Times New Roman"/>
          <w:b/>
          <w:sz w:val="28"/>
          <w:lang w:eastAsia="ru-RU"/>
        </w:rPr>
        <w:t>Конспект мероприятия «В мире эмоций»</w:t>
      </w:r>
    </w:p>
    <w:p w14:paraId="1E35BE53"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b/>
          <w:sz w:val="28"/>
          <w:lang w:eastAsia="ru-RU"/>
        </w:rPr>
        <w:t>Тема:</w:t>
      </w:r>
      <w:r w:rsidRPr="00C5128E">
        <w:rPr>
          <w:rFonts w:ascii="Times New Roman" w:eastAsia="Calibri" w:hAnsi="Times New Roman" w:cs="Times New Roman"/>
          <w:sz w:val="28"/>
          <w:lang w:eastAsia="ru-RU"/>
        </w:rPr>
        <w:t xml:space="preserve"> «В мире эмоций». </w:t>
      </w:r>
    </w:p>
    <w:p w14:paraId="0ED3480D"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b/>
          <w:sz w:val="28"/>
          <w:lang w:eastAsia="ru-RU"/>
        </w:rPr>
        <w:t xml:space="preserve">Форма: </w:t>
      </w:r>
      <w:r w:rsidRPr="00C5128E">
        <w:rPr>
          <w:rFonts w:ascii="Times New Roman" w:eastAsia="Calibri" w:hAnsi="Times New Roman" w:cs="Times New Roman"/>
          <w:sz w:val="28"/>
          <w:lang w:eastAsia="ru-RU"/>
        </w:rPr>
        <w:t>фронтальная.</w:t>
      </w:r>
    </w:p>
    <w:p w14:paraId="5A7FE2A7"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b/>
          <w:sz w:val="28"/>
          <w:lang w:eastAsia="ru-RU"/>
        </w:rPr>
        <w:t>Цель:</w:t>
      </w:r>
      <w:r w:rsidRPr="00C5128E">
        <w:rPr>
          <w:rFonts w:ascii="Times New Roman" w:eastAsia="Calibri" w:hAnsi="Times New Roman" w:cs="Times New Roman"/>
          <w:sz w:val="28"/>
          <w:lang w:eastAsia="ru-RU"/>
        </w:rPr>
        <w:t xml:space="preserve"> развитие эмоциональной сферы детей, развитие способности осознавать и контролировать свои переживания, понимать эмоциональное состояние других людей.</w:t>
      </w:r>
    </w:p>
    <w:p w14:paraId="772708E4" w14:textId="77777777" w:rsidR="00C5128E" w:rsidRPr="00C5128E" w:rsidRDefault="00C5128E" w:rsidP="00C5128E">
      <w:pPr>
        <w:spacing w:after="0" w:line="360" w:lineRule="auto"/>
        <w:ind w:firstLine="709"/>
        <w:jc w:val="both"/>
        <w:rPr>
          <w:rFonts w:ascii="Times New Roman" w:eastAsia="Calibri" w:hAnsi="Times New Roman" w:cs="Times New Roman"/>
          <w:b/>
          <w:sz w:val="28"/>
          <w:lang w:eastAsia="ru-RU"/>
        </w:rPr>
      </w:pPr>
      <w:r w:rsidRPr="00C5128E">
        <w:rPr>
          <w:rFonts w:ascii="Times New Roman" w:eastAsia="Calibri" w:hAnsi="Times New Roman" w:cs="Times New Roman"/>
          <w:b/>
          <w:sz w:val="28"/>
          <w:lang w:eastAsia="ru-RU"/>
        </w:rPr>
        <w:t>Задачи:</w:t>
      </w:r>
    </w:p>
    <w:p w14:paraId="2F8D0612"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sz w:val="28"/>
          <w:lang w:eastAsia="ru-RU"/>
        </w:rPr>
        <w:t>1.</w:t>
      </w:r>
      <w:r w:rsidRPr="00C5128E">
        <w:rPr>
          <w:rFonts w:ascii="Times New Roman" w:eastAsia="Calibri" w:hAnsi="Times New Roman" w:cs="Times New Roman"/>
          <w:sz w:val="28"/>
          <w:lang w:eastAsia="ru-RU"/>
        </w:rPr>
        <w:tab/>
        <w:t>Формировать знания о понятии «эмоции».</w:t>
      </w:r>
    </w:p>
    <w:p w14:paraId="502EA21A"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sz w:val="28"/>
          <w:lang w:eastAsia="ru-RU"/>
        </w:rPr>
        <w:t>2.</w:t>
      </w:r>
      <w:r w:rsidRPr="00C5128E">
        <w:rPr>
          <w:rFonts w:ascii="Times New Roman" w:eastAsia="Calibri" w:hAnsi="Times New Roman" w:cs="Times New Roman"/>
          <w:sz w:val="28"/>
          <w:lang w:eastAsia="ru-RU"/>
        </w:rPr>
        <w:tab/>
        <w:t>Развивать навыки сотрудничества со сверстниками.</w:t>
      </w:r>
    </w:p>
    <w:p w14:paraId="280D96D0"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sz w:val="28"/>
          <w:lang w:eastAsia="ru-RU"/>
        </w:rPr>
        <w:t>3.</w:t>
      </w:r>
      <w:r w:rsidRPr="00C5128E">
        <w:rPr>
          <w:rFonts w:ascii="Times New Roman" w:eastAsia="Calibri" w:hAnsi="Times New Roman" w:cs="Times New Roman"/>
          <w:sz w:val="28"/>
          <w:lang w:eastAsia="ru-RU"/>
        </w:rPr>
        <w:tab/>
        <w:t>Воспитывать положительное отношение друг к другу в классе.</w:t>
      </w:r>
    </w:p>
    <w:p w14:paraId="2C5F7B76" w14:textId="77777777" w:rsidR="00C5128E" w:rsidRPr="00C5128E" w:rsidRDefault="00C5128E" w:rsidP="00C5128E">
      <w:pPr>
        <w:spacing w:after="0" w:line="360" w:lineRule="auto"/>
        <w:ind w:firstLine="709"/>
        <w:jc w:val="both"/>
        <w:rPr>
          <w:rFonts w:ascii="Times New Roman" w:eastAsia="Calibri" w:hAnsi="Times New Roman" w:cs="Times New Roman"/>
          <w:sz w:val="28"/>
          <w:lang w:eastAsia="ru-RU"/>
        </w:rPr>
      </w:pPr>
      <w:r w:rsidRPr="00C5128E">
        <w:rPr>
          <w:rFonts w:ascii="Times New Roman" w:eastAsia="Calibri" w:hAnsi="Times New Roman" w:cs="Times New Roman"/>
          <w:b/>
          <w:sz w:val="28"/>
          <w:lang w:eastAsia="ru-RU"/>
        </w:rPr>
        <w:t>Возрастная категория (класс):</w:t>
      </w:r>
      <w:r w:rsidRPr="00C5128E">
        <w:rPr>
          <w:rFonts w:ascii="Times New Roman" w:eastAsia="Calibri" w:hAnsi="Times New Roman" w:cs="Times New Roman"/>
          <w:sz w:val="28"/>
          <w:lang w:eastAsia="ru-RU"/>
        </w:rPr>
        <w:t xml:space="preserve"> 2 класс (8-9 лет).</w:t>
      </w:r>
    </w:p>
    <w:p w14:paraId="661025CC" w14:textId="77777777" w:rsidR="00C5128E" w:rsidRPr="00C5128E" w:rsidRDefault="00C5128E" w:rsidP="00C5128E">
      <w:pPr>
        <w:spacing w:after="0" w:line="360" w:lineRule="auto"/>
        <w:ind w:firstLine="709"/>
        <w:jc w:val="both"/>
        <w:rPr>
          <w:rFonts w:ascii="Times New Roman" w:eastAsia="Calibri" w:hAnsi="Times New Roman" w:cs="Times New Roman"/>
          <w:b/>
          <w:sz w:val="28"/>
          <w:lang w:eastAsia="ru-RU"/>
        </w:rPr>
      </w:pPr>
      <w:r w:rsidRPr="00C5128E">
        <w:rPr>
          <w:rFonts w:ascii="Times New Roman" w:eastAsia="Calibri" w:hAnsi="Times New Roman" w:cs="Times New Roman"/>
          <w:b/>
          <w:sz w:val="28"/>
          <w:lang w:eastAsia="ru-RU"/>
        </w:rPr>
        <w:t>Ожидаемые результаты: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1"/>
      </w:tblGrid>
      <w:tr w:rsidR="00C5128E" w:rsidRPr="00C5128E" w14:paraId="12F28B48" w14:textId="77777777" w:rsidTr="0018252C">
        <w:trPr>
          <w:trHeight w:val="457"/>
        </w:trPr>
        <w:tc>
          <w:tcPr>
            <w:tcW w:w="3209" w:type="dxa"/>
            <w:tcBorders>
              <w:top w:val="single" w:sz="8" w:space="0" w:color="000000"/>
              <w:left w:val="single" w:sz="8" w:space="0" w:color="000000"/>
              <w:bottom w:val="single" w:sz="8" w:space="0" w:color="000000"/>
              <w:right w:val="single" w:sz="8" w:space="0" w:color="000000"/>
            </w:tcBorders>
            <w:shd w:val="clear" w:color="auto" w:fill="auto"/>
          </w:tcPr>
          <w:p w14:paraId="1486EB56"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b/>
                <w:bCs/>
                <w:color w:val="000000"/>
                <w:sz w:val="24"/>
                <w:szCs w:val="24"/>
                <w:lang w:eastAsia="ru-RU"/>
              </w:rPr>
              <w:t>Предметные</w:t>
            </w:r>
          </w:p>
        </w:tc>
        <w:tc>
          <w:tcPr>
            <w:tcW w:w="3209" w:type="dxa"/>
            <w:tcBorders>
              <w:top w:val="single" w:sz="8" w:space="0" w:color="000000"/>
              <w:left w:val="single" w:sz="8" w:space="0" w:color="000000"/>
              <w:bottom w:val="single" w:sz="8" w:space="0" w:color="000000"/>
              <w:right w:val="single" w:sz="8" w:space="0" w:color="000000"/>
            </w:tcBorders>
            <w:shd w:val="clear" w:color="auto" w:fill="auto"/>
          </w:tcPr>
          <w:p w14:paraId="16FF0F1F"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b/>
                <w:bCs/>
                <w:color w:val="000000"/>
                <w:sz w:val="24"/>
                <w:szCs w:val="24"/>
                <w:lang w:eastAsia="ru-RU"/>
              </w:rPr>
              <w:t>Метапредметные</w:t>
            </w:r>
          </w:p>
        </w:tc>
        <w:tc>
          <w:tcPr>
            <w:tcW w:w="3211" w:type="dxa"/>
            <w:tcBorders>
              <w:top w:val="single" w:sz="8" w:space="0" w:color="000000"/>
              <w:left w:val="single" w:sz="8" w:space="0" w:color="000000"/>
              <w:bottom w:val="single" w:sz="8" w:space="0" w:color="000000"/>
              <w:right w:val="single" w:sz="8" w:space="0" w:color="000000"/>
            </w:tcBorders>
            <w:shd w:val="clear" w:color="auto" w:fill="auto"/>
          </w:tcPr>
          <w:p w14:paraId="51F3D9AC"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b/>
                <w:bCs/>
                <w:color w:val="000000"/>
                <w:sz w:val="24"/>
                <w:szCs w:val="24"/>
                <w:lang w:eastAsia="ru-RU"/>
              </w:rPr>
              <w:t>Личностные</w:t>
            </w:r>
          </w:p>
        </w:tc>
      </w:tr>
      <w:tr w:rsidR="00C5128E" w:rsidRPr="00C5128E" w14:paraId="16CABD1D" w14:textId="77777777" w:rsidTr="0018252C">
        <w:trPr>
          <w:trHeight w:val="1394"/>
        </w:trPr>
        <w:tc>
          <w:tcPr>
            <w:tcW w:w="3209" w:type="dxa"/>
            <w:tcBorders>
              <w:top w:val="single" w:sz="8" w:space="0" w:color="000000"/>
              <w:left w:val="single" w:sz="8" w:space="0" w:color="000000"/>
              <w:bottom w:val="single" w:sz="8" w:space="0" w:color="000000"/>
              <w:right w:val="single" w:sz="8" w:space="0" w:color="000000"/>
            </w:tcBorders>
            <w:shd w:val="clear" w:color="auto" w:fill="auto"/>
          </w:tcPr>
          <w:p w14:paraId="7DD5FCEE" w14:textId="77777777" w:rsidR="00C5128E" w:rsidRPr="00C5128E" w:rsidRDefault="00C5128E" w:rsidP="00C5128E">
            <w:pPr>
              <w:numPr>
                <w:ilvl w:val="0"/>
                <w:numId w:val="1"/>
              </w:numPr>
              <w:tabs>
                <w:tab w:val="left" w:pos="426"/>
              </w:tabs>
              <w:suppressAutoHyphens/>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color w:val="000000"/>
                <w:sz w:val="24"/>
                <w:szCs w:val="24"/>
                <w:lang w:eastAsia="ru-RU"/>
              </w:rPr>
              <w:t>Знают определение понятий «эмоции».</w:t>
            </w:r>
          </w:p>
          <w:p w14:paraId="15552402" w14:textId="77777777" w:rsidR="00C5128E" w:rsidRPr="00C5128E" w:rsidRDefault="00C5128E" w:rsidP="00C5128E">
            <w:pPr>
              <w:numPr>
                <w:ilvl w:val="0"/>
                <w:numId w:val="1"/>
              </w:numPr>
              <w:tabs>
                <w:tab w:val="left" w:pos="426"/>
              </w:tabs>
              <w:suppressAutoHyphens/>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color w:val="000000"/>
                <w:sz w:val="24"/>
                <w:szCs w:val="24"/>
                <w:lang w:eastAsia="ru-RU"/>
              </w:rPr>
              <w:t>Знают способы позитивного бесконфликтного общения.</w:t>
            </w:r>
          </w:p>
          <w:p w14:paraId="7E5329C7" w14:textId="77777777" w:rsidR="00C5128E" w:rsidRPr="00C5128E" w:rsidRDefault="00C5128E" w:rsidP="00C5128E">
            <w:pPr>
              <w:suppressAutoHyphens/>
              <w:spacing w:after="0" w:line="240" w:lineRule="auto"/>
              <w:ind w:firstLine="284"/>
              <w:rPr>
                <w:rFonts w:ascii="Times New Roman" w:eastAsia="Calibri" w:hAnsi="Times New Roman" w:cs="Times New Roman"/>
                <w:sz w:val="24"/>
                <w:szCs w:val="24"/>
                <w:lang w:eastAsia="ru-RU"/>
              </w:rPr>
            </w:pPr>
          </w:p>
        </w:tc>
        <w:tc>
          <w:tcPr>
            <w:tcW w:w="3209" w:type="dxa"/>
            <w:tcBorders>
              <w:top w:val="single" w:sz="8" w:space="0" w:color="000000"/>
              <w:left w:val="single" w:sz="8" w:space="0" w:color="000000"/>
              <w:bottom w:val="single" w:sz="8" w:space="0" w:color="000000"/>
              <w:right w:val="single" w:sz="8" w:space="0" w:color="000000"/>
            </w:tcBorders>
            <w:shd w:val="clear" w:color="auto" w:fill="auto"/>
          </w:tcPr>
          <w:p w14:paraId="5776BB51" w14:textId="77777777" w:rsidR="00C5128E" w:rsidRPr="00C5128E" w:rsidRDefault="00C5128E" w:rsidP="00C5128E">
            <w:pPr>
              <w:numPr>
                <w:ilvl w:val="0"/>
                <w:numId w:val="2"/>
              </w:numPr>
              <w:tabs>
                <w:tab w:val="left" w:pos="335"/>
              </w:tabs>
              <w:suppressAutoHyphens/>
              <w:spacing w:after="0" w:line="240" w:lineRule="auto"/>
              <w:ind w:left="335"/>
              <w:jc w:val="both"/>
              <w:rPr>
                <w:rFonts w:ascii="Times New Roman" w:eastAsia="Calibri" w:hAnsi="Times New Roman" w:cs="Times New Roman"/>
                <w:sz w:val="24"/>
                <w:szCs w:val="24"/>
                <w:lang w:eastAsia="ru-RU"/>
              </w:rPr>
            </w:pPr>
            <w:r w:rsidRPr="00C5128E">
              <w:rPr>
                <w:rFonts w:ascii="Times New Roman" w:eastAsia="Calibri" w:hAnsi="Times New Roman" w:cs="Times New Roman"/>
                <w:bCs/>
                <w:color w:val="000000"/>
                <w:sz w:val="24"/>
                <w:szCs w:val="24"/>
                <w:lang w:eastAsia="ru-RU"/>
              </w:rPr>
              <w:t>Умеют самостоятельно оценивать и принимать решения.</w:t>
            </w:r>
          </w:p>
          <w:p w14:paraId="00FCEE5E" w14:textId="77777777" w:rsidR="00C5128E" w:rsidRPr="00C5128E" w:rsidRDefault="00C5128E" w:rsidP="00C5128E">
            <w:pPr>
              <w:numPr>
                <w:ilvl w:val="0"/>
                <w:numId w:val="2"/>
              </w:numPr>
              <w:tabs>
                <w:tab w:val="left" w:pos="193"/>
              </w:tabs>
              <w:suppressAutoHyphens/>
              <w:spacing w:after="0" w:line="240" w:lineRule="auto"/>
              <w:ind w:left="335" w:hanging="283"/>
              <w:jc w:val="both"/>
              <w:rPr>
                <w:rFonts w:ascii="Times New Roman" w:eastAsia="Calibri" w:hAnsi="Times New Roman" w:cs="Times New Roman"/>
                <w:sz w:val="24"/>
                <w:szCs w:val="24"/>
                <w:lang w:eastAsia="ru-RU"/>
              </w:rPr>
            </w:pPr>
            <w:r w:rsidRPr="00C5128E">
              <w:rPr>
                <w:rFonts w:ascii="Times New Roman" w:eastAsia="Calibri" w:hAnsi="Times New Roman" w:cs="Times New Roman"/>
                <w:bCs/>
                <w:color w:val="000000"/>
                <w:sz w:val="24"/>
                <w:szCs w:val="24"/>
                <w:lang w:eastAsia="ru-RU"/>
              </w:rPr>
              <w:t>Владеют различными вариантами человеческого общения.</w:t>
            </w:r>
          </w:p>
          <w:p w14:paraId="02513AC2" w14:textId="77777777" w:rsidR="00C5128E" w:rsidRPr="00C5128E" w:rsidRDefault="00C5128E" w:rsidP="00C5128E">
            <w:pPr>
              <w:numPr>
                <w:ilvl w:val="0"/>
                <w:numId w:val="2"/>
              </w:numPr>
              <w:tabs>
                <w:tab w:val="left" w:pos="193"/>
              </w:tabs>
              <w:suppressAutoHyphens/>
              <w:spacing w:after="0" w:line="240" w:lineRule="auto"/>
              <w:ind w:left="335" w:hanging="283"/>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Владеют навыками работы в группе по заданию.</w:t>
            </w:r>
          </w:p>
          <w:p w14:paraId="0147D735" w14:textId="77777777" w:rsidR="00C5128E" w:rsidRPr="00C5128E" w:rsidRDefault="00C5128E" w:rsidP="00C5128E">
            <w:pPr>
              <w:tabs>
                <w:tab w:val="left" w:pos="193"/>
              </w:tabs>
              <w:suppressAutoHyphens/>
              <w:spacing w:after="0" w:line="240" w:lineRule="auto"/>
              <w:ind w:left="335"/>
              <w:jc w:val="both"/>
              <w:rPr>
                <w:rFonts w:ascii="Times New Roman" w:eastAsia="Calibri" w:hAnsi="Times New Roman" w:cs="Times New Roman"/>
                <w:sz w:val="24"/>
                <w:szCs w:val="24"/>
                <w:lang w:eastAsia="ru-RU"/>
              </w:rPr>
            </w:pPr>
          </w:p>
          <w:p w14:paraId="3C17CA1B" w14:textId="77777777" w:rsidR="00C5128E" w:rsidRPr="00C5128E" w:rsidRDefault="00C5128E" w:rsidP="00C5128E">
            <w:pPr>
              <w:tabs>
                <w:tab w:val="left" w:pos="408"/>
              </w:tabs>
              <w:suppressAutoHyphens/>
              <w:spacing w:after="0" w:line="240" w:lineRule="auto"/>
              <w:jc w:val="both"/>
              <w:rPr>
                <w:rFonts w:ascii="Times New Roman" w:eastAsia="Calibri" w:hAnsi="Times New Roman" w:cs="Times New Roman"/>
                <w:sz w:val="24"/>
                <w:szCs w:val="24"/>
                <w:lang w:eastAsia="ru-RU"/>
              </w:rPr>
            </w:pPr>
          </w:p>
        </w:tc>
        <w:tc>
          <w:tcPr>
            <w:tcW w:w="3211" w:type="dxa"/>
            <w:tcBorders>
              <w:top w:val="single" w:sz="8" w:space="0" w:color="000000"/>
              <w:left w:val="single" w:sz="8" w:space="0" w:color="000000"/>
              <w:bottom w:val="single" w:sz="8" w:space="0" w:color="000000"/>
              <w:right w:val="single" w:sz="8" w:space="0" w:color="000000"/>
            </w:tcBorders>
            <w:shd w:val="clear" w:color="auto" w:fill="auto"/>
          </w:tcPr>
          <w:p w14:paraId="77B141B2" w14:textId="77777777" w:rsidR="00C5128E" w:rsidRPr="00C5128E" w:rsidRDefault="00C5128E" w:rsidP="00C5128E">
            <w:pPr>
              <w:numPr>
                <w:ilvl w:val="0"/>
                <w:numId w:val="3"/>
              </w:numPr>
              <w:tabs>
                <w:tab w:val="num" w:pos="464"/>
              </w:tabs>
              <w:suppressAutoHyphens/>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bCs/>
                <w:sz w:val="24"/>
                <w:szCs w:val="24"/>
                <w:shd w:val="clear" w:color="auto" w:fill="FFFFFF"/>
                <w:lang w:eastAsia="ru-RU"/>
              </w:rPr>
              <w:t xml:space="preserve">Осознают значимость положительного отношения друг к другу. </w:t>
            </w:r>
          </w:p>
          <w:p w14:paraId="663247C4" w14:textId="77777777" w:rsidR="00C5128E" w:rsidRPr="00C5128E" w:rsidRDefault="00C5128E" w:rsidP="00C5128E">
            <w:pPr>
              <w:numPr>
                <w:ilvl w:val="0"/>
                <w:numId w:val="3"/>
              </w:numPr>
              <w:tabs>
                <w:tab w:val="num" w:pos="386"/>
              </w:tabs>
              <w:suppressAutoHyphens/>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Принимают и реализуют способы бесконфликтного поведения.</w:t>
            </w:r>
          </w:p>
          <w:p w14:paraId="31F81F04" w14:textId="77777777" w:rsidR="00C5128E" w:rsidRPr="00C5128E" w:rsidRDefault="00C5128E" w:rsidP="00C5128E">
            <w:pPr>
              <w:numPr>
                <w:ilvl w:val="0"/>
                <w:numId w:val="3"/>
              </w:numPr>
              <w:suppressAutoHyphens/>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Осознают и принимают собственные индивидуальные особенности и особенности одноклассников.</w:t>
            </w:r>
          </w:p>
        </w:tc>
      </w:tr>
    </w:tbl>
    <w:p w14:paraId="7AC5C125" w14:textId="77777777" w:rsidR="00C5128E" w:rsidRPr="00C5128E" w:rsidRDefault="00C5128E" w:rsidP="00C5128E">
      <w:pPr>
        <w:spacing w:after="0" w:line="360" w:lineRule="auto"/>
        <w:ind w:firstLine="709"/>
        <w:jc w:val="both"/>
        <w:rPr>
          <w:rFonts w:ascii="Times New Roman" w:eastAsia="Calibri" w:hAnsi="Times New Roman" w:cs="Times New Roman"/>
          <w:b/>
          <w:sz w:val="28"/>
          <w:lang w:eastAsia="ru-RU"/>
        </w:rPr>
      </w:pPr>
      <w:r w:rsidRPr="00C5128E">
        <w:rPr>
          <w:rFonts w:ascii="Times New Roman" w:eastAsia="Calibri" w:hAnsi="Times New Roman" w:cs="Times New Roman"/>
          <w:b/>
          <w:sz w:val="28"/>
          <w:lang w:eastAsia="ru-RU"/>
        </w:rPr>
        <w:t xml:space="preserve">Оборудование: </w:t>
      </w:r>
      <w:r w:rsidRPr="00C5128E">
        <w:rPr>
          <w:rFonts w:ascii="Times New Roman" w:eastAsia="Calibri" w:hAnsi="Times New Roman" w:cs="Times New Roman"/>
          <w:sz w:val="28"/>
          <w:lang w:eastAsia="ru-RU"/>
        </w:rPr>
        <w:t>конспект «В мире эмоций»; персональный компьютер; мультимедийная презентация, ватманы, карандаши.</w:t>
      </w:r>
    </w:p>
    <w:p w14:paraId="0F8FB0D0" w14:textId="77777777" w:rsidR="00C5128E" w:rsidRPr="00C5128E" w:rsidRDefault="00C5128E" w:rsidP="00C5128E">
      <w:pPr>
        <w:spacing w:after="0" w:line="360" w:lineRule="auto"/>
        <w:jc w:val="center"/>
        <w:rPr>
          <w:rFonts w:ascii="Times New Roman" w:eastAsia="Calibri" w:hAnsi="Times New Roman" w:cs="Times New Roman"/>
          <w:b/>
          <w:sz w:val="28"/>
          <w:lang w:eastAsia="ru-RU"/>
        </w:rPr>
      </w:pPr>
      <w:r w:rsidRPr="00C5128E">
        <w:rPr>
          <w:rFonts w:ascii="Times New Roman" w:eastAsia="Calibri" w:hAnsi="Times New Roman" w:cs="Times New Roman"/>
          <w:b/>
          <w:sz w:val="28"/>
          <w:lang w:eastAsia="ru-RU"/>
        </w:rPr>
        <w:t>Конспект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113"/>
      </w:tblGrid>
      <w:tr w:rsidR="00C5128E" w:rsidRPr="00C5128E" w14:paraId="531313A0" w14:textId="77777777" w:rsidTr="0018252C">
        <w:tc>
          <w:tcPr>
            <w:tcW w:w="2232" w:type="dxa"/>
            <w:tcBorders>
              <w:top w:val="single" w:sz="4" w:space="0" w:color="auto"/>
              <w:left w:val="single" w:sz="4" w:space="0" w:color="auto"/>
              <w:bottom w:val="single" w:sz="4" w:space="0" w:color="auto"/>
              <w:right w:val="single" w:sz="4" w:space="0" w:color="auto"/>
            </w:tcBorders>
            <w:shd w:val="clear" w:color="auto" w:fill="auto"/>
          </w:tcPr>
          <w:p w14:paraId="167EE585"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b/>
                <w:bCs/>
                <w:color w:val="000000"/>
                <w:sz w:val="24"/>
                <w:szCs w:val="24"/>
                <w:lang w:eastAsia="ru-RU"/>
              </w:rPr>
              <w:t>Элементы методической структуры занятия</w:t>
            </w:r>
          </w:p>
        </w:tc>
        <w:tc>
          <w:tcPr>
            <w:tcW w:w="7113" w:type="dxa"/>
            <w:shd w:val="clear" w:color="auto" w:fill="auto"/>
          </w:tcPr>
          <w:p w14:paraId="1D37DD82" w14:textId="77777777" w:rsidR="00C5128E" w:rsidRPr="00C5128E" w:rsidRDefault="00C5128E" w:rsidP="00C5128E">
            <w:pPr>
              <w:spacing w:after="0" w:line="240" w:lineRule="auto"/>
              <w:jc w:val="center"/>
              <w:rPr>
                <w:rFonts w:ascii="Times New Roman" w:eastAsia="Calibri" w:hAnsi="Times New Roman" w:cs="Times New Roman"/>
                <w:b/>
                <w:sz w:val="24"/>
                <w:lang w:eastAsia="ru-RU"/>
              </w:rPr>
            </w:pPr>
            <w:r w:rsidRPr="00C5128E">
              <w:rPr>
                <w:rFonts w:ascii="Times New Roman" w:eastAsia="Calibri" w:hAnsi="Times New Roman" w:cs="Times New Roman"/>
                <w:b/>
                <w:sz w:val="24"/>
                <w:lang w:eastAsia="ru-RU"/>
              </w:rPr>
              <w:t>Содержание этапов</w:t>
            </w:r>
          </w:p>
          <w:p w14:paraId="033994EE" w14:textId="77777777" w:rsidR="00C5128E" w:rsidRPr="00C5128E" w:rsidRDefault="00C5128E" w:rsidP="00C5128E">
            <w:pPr>
              <w:spacing w:after="0" w:line="240" w:lineRule="auto"/>
              <w:jc w:val="center"/>
              <w:rPr>
                <w:rFonts w:ascii="Times New Roman" w:eastAsia="Calibri" w:hAnsi="Times New Roman" w:cs="Times New Roman"/>
                <w:sz w:val="28"/>
                <w:lang w:eastAsia="ru-RU"/>
              </w:rPr>
            </w:pPr>
            <w:r w:rsidRPr="00C5128E">
              <w:rPr>
                <w:rFonts w:ascii="Times New Roman" w:eastAsia="Calibri" w:hAnsi="Times New Roman" w:cs="Times New Roman"/>
                <w:b/>
                <w:sz w:val="24"/>
                <w:lang w:eastAsia="ru-RU"/>
              </w:rPr>
              <w:t>(деятельность педагога/деятельность обучающихся)</w:t>
            </w:r>
          </w:p>
        </w:tc>
      </w:tr>
      <w:tr w:rsidR="00C5128E" w:rsidRPr="00C5128E" w14:paraId="474B3209" w14:textId="77777777" w:rsidTr="0018252C">
        <w:tc>
          <w:tcPr>
            <w:tcW w:w="2232" w:type="dxa"/>
            <w:tcBorders>
              <w:top w:val="single" w:sz="4" w:space="0" w:color="auto"/>
              <w:left w:val="single" w:sz="4" w:space="0" w:color="auto"/>
              <w:bottom w:val="single" w:sz="4" w:space="0" w:color="auto"/>
              <w:right w:val="single" w:sz="4" w:space="0" w:color="auto"/>
            </w:tcBorders>
            <w:shd w:val="clear" w:color="auto" w:fill="auto"/>
          </w:tcPr>
          <w:p w14:paraId="1DE4BE91"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bCs/>
                <w:color w:val="000000"/>
                <w:sz w:val="24"/>
                <w:szCs w:val="24"/>
                <w:lang w:eastAsia="ru-RU"/>
              </w:rPr>
              <w:t>Мотивационный</w:t>
            </w:r>
          </w:p>
        </w:tc>
        <w:tc>
          <w:tcPr>
            <w:tcW w:w="7113" w:type="dxa"/>
            <w:shd w:val="clear" w:color="auto" w:fill="auto"/>
          </w:tcPr>
          <w:p w14:paraId="6B6F7832"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b/>
                <w:bCs/>
                <w:sz w:val="24"/>
                <w:szCs w:val="24"/>
                <w:lang w:eastAsia="ru-RU"/>
              </w:rPr>
              <w:t>Педагог-психолог:</w:t>
            </w:r>
            <w:r w:rsidRPr="00C5128E">
              <w:rPr>
                <w:rFonts w:ascii="Times New Roman" w:eastAsia="Calibri" w:hAnsi="Times New Roman" w:cs="Times New Roman"/>
                <w:sz w:val="24"/>
                <w:szCs w:val="24"/>
                <w:lang w:eastAsia="ru-RU"/>
              </w:rPr>
              <w:t xml:space="preserve"> здравствуйте, ребята. Давайте немного поиграем.</w:t>
            </w:r>
          </w:p>
          <w:p w14:paraId="2E6306DC"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Я буду называть ситуацию, а вы с помощью мимики, жестов покажете, как отреагируете.</w:t>
            </w:r>
          </w:p>
          <w:p w14:paraId="280AE098"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Покажите,</w:t>
            </w:r>
          </w:p>
          <w:p w14:paraId="4456E350"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lastRenderedPageBreak/>
              <w:t>какое настроение, когда вы получили «5», а «2»</w:t>
            </w:r>
          </w:p>
          <w:p w14:paraId="545B4176"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вы получили шоколадку…</w:t>
            </w:r>
          </w:p>
          <w:p w14:paraId="4BEB3E0F"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хотели шоколадку, а получили …селедку…</w:t>
            </w:r>
          </w:p>
          <w:p w14:paraId="1AB89866"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представьте, что навстречу вам идет тигр…, а друг.</w:t>
            </w:r>
          </w:p>
          <w:p w14:paraId="36BB3774"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Сегодня мы поговорим о наших эмоциях и чувствах, об их пользе и вреде, научимся распознавать свои эмоции и управлять своим настроением.</w:t>
            </w:r>
          </w:p>
        </w:tc>
      </w:tr>
      <w:tr w:rsidR="00C5128E" w:rsidRPr="00C5128E" w14:paraId="4F99E8F3" w14:textId="77777777" w:rsidTr="0018252C">
        <w:tc>
          <w:tcPr>
            <w:tcW w:w="2232" w:type="dxa"/>
            <w:tcBorders>
              <w:top w:val="single" w:sz="4" w:space="0" w:color="auto"/>
              <w:left w:val="single" w:sz="4" w:space="0" w:color="auto"/>
              <w:bottom w:val="single" w:sz="4" w:space="0" w:color="auto"/>
              <w:right w:val="single" w:sz="4" w:space="0" w:color="auto"/>
            </w:tcBorders>
            <w:shd w:val="clear" w:color="auto" w:fill="auto"/>
          </w:tcPr>
          <w:p w14:paraId="2ACB5564"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color w:val="000000"/>
                <w:sz w:val="24"/>
                <w:szCs w:val="24"/>
                <w:lang w:eastAsia="ru-RU"/>
              </w:rPr>
              <w:lastRenderedPageBreak/>
              <w:t>Образовательный этап</w:t>
            </w:r>
          </w:p>
        </w:tc>
        <w:tc>
          <w:tcPr>
            <w:tcW w:w="7113" w:type="dxa"/>
            <w:shd w:val="clear" w:color="auto" w:fill="auto"/>
          </w:tcPr>
          <w:p w14:paraId="5597BA2A"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b/>
                <w:bCs/>
                <w:sz w:val="24"/>
                <w:szCs w:val="24"/>
                <w:lang w:eastAsia="ru-RU"/>
              </w:rPr>
              <w:t>Педагог-психолог:</w:t>
            </w:r>
            <w:r w:rsidRPr="00C5128E">
              <w:rPr>
                <w:rFonts w:ascii="Times New Roman" w:eastAsia="Calibri" w:hAnsi="Times New Roman" w:cs="Times New Roman"/>
                <w:sz w:val="24"/>
                <w:szCs w:val="24"/>
                <w:lang w:eastAsia="ru-RU"/>
              </w:rPr>
              <w:t xml:space="preserve"> - Ребята, я заметил, что сейчас каждый из вас по - разному передавал свои чувства.</w:t>
            </w:r>
          </w:p>
          <w:p w14:paraId="38CDB91F"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4743A843"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Как вы думаете, почему? (ответ детей: все мы разные, по - разному воспринимаем окружающий мир, у каждого свои эмоции).</w:t>
            </w:r>
          </w:p>
          <w:p w14:paraId="099AEF8E"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17E4CC91"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Что означает слово «эмоция»? Как вы думаете? (ответ детей).</w:t>
            </w:r>
          </w:p>
          <w:p w14:paraId="3F889012"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750BE19F"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Эмоции– переживания, отражающие приятные и неприятные ощущения, отношения человека к другим людям, явлениям, процессу и результату своей деятельности. Эмоции – более простое, непосредственное переживание в данный момент.</w:t>
            </w:r>
          </w:p>
          <w:p w14:paraId="63DB7DDB"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76782661"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Эмоции дополняют нашу речь, раскрывая богатство нашего внутреннего мира. Все люди отличаются друг от друга в эмоциональном плане по силе эмоциональной возбудимости, длительности и устойчивости эмоциональных переживаний, преобладанию положительных или отрицательных эмоций, их глубине и содержанию.</w:t>
            </w:r>
          </w:p>
          <w:p w14:paraId="7A653FAF"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194924DF"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Чувствами называют переживание человеком своего отношения к тому, что он делает или познает, к другим людям, к самому себе.</w:t>
            </w:r>
          </w:p>
          <w:p w14:paraId="26184213"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0BAB9C30"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Чувства и эмоции несколько отличаются друг от друга.</w:t>
            </w:r>
          </w:p>
          <w:p w14:paraId="51938347"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23200A38"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Чувства – сложное, постоянное проявление человеком своего отношения к чему-либо. Например, чувство любви, ответственности. Они присущи только человеку.</w:t>
            </w:r>
          </w:p>
          <w:p w14:paraId="1F34CE81"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47E2DB44"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Эмоции – более простое, непосредственное переживание в данный момент. Например, радость, гнев, страх. Эмоции присущи также и животным.</w:t>
            </w:r>
          </w:p>
          <w:p w14:paraId="6502A694"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31BD64AB"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-А как вы думаете, за чем нам нужны чувства и эмоции? (ответ детей).</w:t>
            </w:r>
          </w:p>
          <w:p w14:paraId="49CBB2FC"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269E5699"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Значение эмоций и чувств в жизни человека очень велико, они позволяют глубже понять все, что окружает человека и что с ним происходит.</w:t>
            </w:r>
          </w:p>
          <w:p w14:paraId="236CF863"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2681A869"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Ребята, а вы хотите узнать какие эмоции положительные, а какие отрицательные? (ответ детей)</w:t>
            </w:r>
          </w:p>
          <w:p w14:paraId="572691B2"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7DB0336D"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Виды эмоций:</w:t>
            </w:r>
          </w:p>
          <w:p w14:paraId="6BB1CDAA"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1F2BD058"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lastRenderedPageBreak/>
              <w:t>1.Положительные эмоциональные переживания: удовольствие, радость, блаженство, восторг, ликование, восхищение, гордость, самодовольство, удовлетворенность собой, уверенность, доверие, уважение, симпатия, нежность, любовь, умиление, благодарность, спокойная совесть, облегчение, состояние безопасности, предвкушение.</w:t>
            </w:r>
          </w:p>
          <w:p w14:paraId="6EE494DC"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522FB468"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xml:space="preserve">2.Отрицательные эмоциональные переживания: неудовольствие, горе (скорбь), тоска, печаль (грусть), уныние, скука, отчаяние, огорчение, тревога, боязнь, испуг, страх, ужас, жалость, сострадание, разочарование, досада, обида, гнев, ярость, презрение, возмущение (негодование), неприязнь, зависть, злоба, ненависть, злость, ревность, неуверенность (сомнение), недоверие, смущение, стыд, раскаяние, угрызение совести, нетерпение, горечь. </w:t>
            </w:r>
          </w:p>
          <w:p w14:paraId="0B28D69F"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38BE4743"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-Ребята, скажите, в школе бывают у вас положительные эмоции? С чем это связано? (ответ детей: когда получаем «5», когда понимаем урок, когда хорошо отвечаем, когда не дерёмся, а дружим).</w:t>
            </w:r>
          </w:p>
          <w:p w14:paraId="76C0A356"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57471DD1"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Ребята, когда в школе вы испытывайте отрицательные эмоции? С чем это связано? (ответ детей: когда получаем «2», когда боимся контрольной, когда урок не понимаем, когда учебник забываем).</w:t>
            </w:r>
          </w:p>
          <w:p w14:paraId="5E4FB344"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p>
          <w:p w14:paraId="329D1776" w14:textId="77777777" w:rsidR="00C5128E" w:rsidRPr="00C5128E" w:rsidRDefault="00C5128E" w:rsidP="00C5128E">
            <w:pPr>
              <w:spacing w:after="0" w:line="240" w:lineRule="auto"/>
              <w:jc w:val="both"/>
              <w:rPr>
                <w:rFonts w:ascii="Times New Roman" w:eastAsia="Calibri" w:hAnsi="Times New Roman" w:cs="Times New Roman"/>
                <w:bCs/>
                <w:sz w:val="24"/>
                <w:szCs w:val="24"/>
                <w:lang w:eastAsia="ru-RU"/>
              </w:rPr>
            </w:pPr>
            <w:r w:rsidRPr="00C5128E">
              <w:rPr>
                <w:rFonts w:ascii="Times New Roman" w:eastAsia="Calibri" w:hAnsi="Times New Roman" w:cs="Times New Roman"/>
                <w:sz w:val="24"/>
                <w:szCs w:val="24"/>
                <w:lang w:eastAsia="ru-RU"/>
              </w:rPr>
              <w:t>- А теперь давайте поиграем.</w:t>
            </w:r>
          </w:p>
        </w:tc>
      </w:tr>
      <w:tr w:rsidR="00C5128E" w:rsidRPr="00C5128E" w14:paraId="02C91DF4" w14:textId="77777777" w:rsidTr="0018252C">
        <w:tc>
          <w:tcPr>
            <w:tcW w:w="2232" w:type="dxa"/>
            <w:tcBorders>
              <w:top w:val="single" w:sz="4" w:space="0" w:color="auto"/>
              <w:left w:val="single" w:sz="4" w:space="0" w:color="auto"/>
              <w:right w:val="single" w:sz="4" w:space="0" w:color="auto"/>
            </w:tcBorders>
            <w:shd w:val="clear" w:color="auto" w:fill="auto"/>
          </w:tcPr>
          <w:p w14:paraId="5E8A9F5F"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color w:val="000000"/>
                <w:sz w:val="24"/>
                <w:szCs w:val="24"/>
                <w:lang w:eastAsia="ru-RU"/>
              </w:rPr>
              <w:lastRenderedPageBreak/>
              <w:t>Продуктивная деятельность</w:t>
            </w:r>
          </w:p>
          <w:p w14:paraId="0710EB56"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p>
        </w:tc>
        <w:tc>
          <w:tcPr>
            <w:tcW w:w="7113" w:type="dxa"/>
            <w:shd w:val="clear" w:color="auto" w:fill="auto"/>
          </w:tcPr>
          <w:p w14:paraId="2F210455" w14:textId="77777777" w:rsidR="00C5128E" w:rsidRPr="00C5128E" w:rsidRDefault="00C5128E" w:rsidP="00C5128E">
            <w:pPr>
              <w:spacing w:after="0" w:line="240" w:lineRule="auto"/>
              <w:jc w:val="center"/>
              <w:rPr>
                <w:rFonts w:ascii="Times New Roman" w:eastAsia="Calibri" w:hAnsi="Times New Roman" w:cs="Times New Roman"/>
                <w:b/>
                <w:sz w:val="24"/>
                <w:szCs w:val="24"/>
                <w:lang w:eastAsia="ru-RU"/>
              </w:rPr>
            </w:pPr>
            <w:r w:rsidRPr="00C5128E">
              <w:rPr>
                <w:rFonts w:ascii="Times New Roman" w:eastAsia="Calibri" w:hAnsi="Times New Roman" w:cs="Times New Roman"/>
                <w:b/>
                <w:sz w:val="24"/>
                <w:szCs w:val="24"/>
                <w:lang w:eastAsia="ru-RU"/>
              </w:rPr>
              <w:t>Игры на сплочение и воображение</w:t>
            </w:r>
          </w:p>
          <w:p w14:paraId="20AFEC4D"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b/>
                <w:bCs/>
                <w:color w:val="000000"/>
                <w:sz w:val="24"/>
                <w:szCs w:val="24"/>
                <w:lang w:eastAsia="ru-RU"/>
              </w:rPr>
              <w:t>1.</w:t>
            </w:r>
            <w:r w:rsidRPr="00C5128E">
              <w:rPr>
                <w:rFonts w:ascii="Times New Roman" w:eastAsia="Times New Roman" w:hAnsi="Times New Roman" w:cs="Times New Roman"/>
                <w:color w:val="000000"/>
                <w:sz w:val="24"/>
                <w:szCs w:val="24"/>
                <w:lang w:eastAsia="ru-RU"/>
              </w:rPr>
              <w:t> </w:t>
            </w:r>
            <w:r w:rsidRPr="00C5128E">
              <w:rPr>
                <w:rFonts w:ascii="Times New Roman" w:eastAsia="Times New Roman" w:hAnsi="Times New Roman" w:cs="Times New Roman"/>
                <w:b/>
                <w:bCs/>
                <w:color w:val="000000"/>
                <w:sz w:val="24"/>
                <w:szCs w:val="24"/>
                <w:lang w:eastAsia="ru-RU"/>
              </w:rPr>
              <w:t>Тренируем эмоции</w:t>
            </w:r>
            <w:r w:rsidRPr="00C5128E">
              <w:rPr>
                <w:rFonts w:ascii="Times New Roman" w:eastAsia="Times New Roman" w:hAnsi="Times New Roman" w:cs="Times New Roman"/>
                <w:color w:val="000000"/>
                <w:sz w:val="24"/>
                <w:szCs w:val="24"/>
                <w:lang w:eastAsia="ru-RU"/>
              </w:rPr>
              <w:br/>
              <w:t>Попросите ребенка: </w:t>
            </w:r>
            <w:r w:rsidRPr="00C5128E">
              <w:rPr>
                <w:rFonts w:ascii="Times New Roman" w:eastAsia="Times New Roman" w:hAnsi="Times New Roman" w:cs="Times New Roman"/>
                <w:b/>
                <w:bCs/>
                <w:color w:val="000000"/>
                <w:sz w:val="24"/>
                <w:szCs w:val="24"/>
                <w:lang w:eastAsia="ru-RU"/>
              </w:rPr>
              <w:t>нахмуриться</w:t>
            </w:r>
            <w:r w:rsidRPr="00C5128E">
              <w:rPr>
                <w:rFonts w:ascii="Times New Roman" w:eastAsia="Times New Roman" w:hAnsi="Times New Roman" w:cs="Times New Roman"/>
                <w:color w:val="000000"/>
                <w:sz w:val="24"/>
                <w:szCs w:val="24"/>
                <w:lang w:eastAsia="ru-RU"/>
              </w:rPr>
              <w:t> </w:t>
            </w:r>
          </w:p>
          <w:p w14:paraId="1808FB06"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осенняя туча;</w:t>
            </w:r>
          </w:p>
          <w:p w14:paraId="2B92DFBC"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рассерженный человек;</w:t>
            </w:r>
          </w:p>
          <w:p w14:paraId="3C9DFEDF"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злая волшебница;</w:t>
            </w:r>
            <w:r w:rsidRPr="00C5128E">
              <w:rPr>
                <w:rFonts w:ascii="Times New Roman" w:eastAsia="Times New Roman" w:hAnsi="Times New Roman" w:cs="Times New Roman"/>
                <w:color w:val="000000"/>
                <w:sz w:val="24"/>
                <w:szCs w:val="24"/>
                <w:lang w:eastAsia="ru-RU"/>
              </w:rPr>
              <w:br/>
            </w:r>
            <w:r w:rsidRPr="00C5128E">
              <w:rPr>
                <w:rFonts w:ascii="Times New Roman" w:eastAsia="Times New Roman" w:hAnsi="Times New Roman" w:cs="Times New Roman"/>
                <w:b/>
                <w:bCs/>
                <w:color w:val="000000"/>
                <w:sz w:val="24"/>
                <w:szCs w:val="24"/>
                <w:lang w:eastAsia="ru-RU"/>
              </w:rPr>
              <w:t>улыбнуться</w:t>
            </w:r>
          </w:p>
          <w:p w14:paraId="1447871B"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кот на солнце;</w:t>
            </w:r>
          </w:p>
          <w:p w14:paraId="1716E556"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само солнце;</w:t>
            </w:r>
          </w:p>
          <w:p w14:paraId="6468D581"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Буратино;</w:t>
            </w:r>
          </w:p>
          <w:p w14:paraId="24D397B9"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хитрая лиса;</w:t>
            </w:r>
          </w:p>
          <w:p w14:paraId="64705039"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радостный человек;</w:t>
            </w:r>
          </w:p>
          <w:p w14:paraId="43C28781"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будто он увидел чудо;</w:t>
            </w:r>
            <w:r w:rsidRPr="00C5128E">
              <w:rPr>
                <w:rFonts w:ascii="Times New Roman" w:eastAsia="Times New Roman" w:hAnsi="Times New Roman" w:cs="Times New Roman"/>
                <w:color w:val="000000"/>
                <w:sz w:val="24"/>
                <w:szCs w:val="24"/>
                <w:lang w:eastAsia="ru-RU"/>
              </w:rPr>
              <w:br/>
            </w:r>
            <w:r w:rsidRPr="00C5128E">
              <w:rPr>
                <w:rFonts w:ascii="Times New Roman" w:eastAsia="Times New Roman" w:hAnsi="Times New Roman" w:cs="Times New Roman"/>
                <w:b/>
                <w:bCs/>
                <w:color w:val="000000"/>
                <w:sz w:val="24"/>
                <w:szCs w:val="24"/>
                <w:lang w:eastAsia="ru-RU"/>
              </w:rPr>
              <w:t>позлиться</w:t>
            </w:r>
          </w:p>
          <w:p w14:paraId="18D52FD1"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ребенок, у которого отняли мороженное;</w:t>
            </w:r>
          </w:p>
          <w:p w14:paraId="45981122"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два барана на мосту;</w:t>
            </w:r>
          </w:p>
          <w:p w14:paraId="75D625A2"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человек, которого ударили;</w:t>
            </w:r>
            <w:r w:rsidRPr="00C5128E">
              <w:rPr>
                <w:rFonts w:ascii="Times New Roman" w:eastAsia="Times New Roman" w:hAnsi="Times New Roman" w:cs="Times New Roman"/>
                <w:color w:val="000000"/>
                <w:sz w:val="24"/>
                <w:szCs w:val="24"/>
                <w:lang w:eastAsia="ru-RU"/>
              </w:rPr>
              <w:br/>
            </w:r>
            <w:r w:rsidRPr="00C5128E">
              <w:rPr>
                <w:rFonts w:ascii="Times New Roman" w:eastAsia="Times New Roman" w:hAnsi="Times New Roman" w:cs="Times New Roman"/>
                <w:b/>
                <w:bCs/>
                <w:color w:val="000000"/>
                <w:sz w:val="24"/>
                <w:szCs w:val="24"/>
                <w:lang w:eastAsia="ru-RU"/>
              </w:rPr>
              <w:t>испугаться</w:t>
            </w:r>
          </w:p>
          <w:p w14:paraId="336EA15A"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ребенок, потерявшийся в лесу;</w:t>
            </w:r>
          </w:p>
          <w:p w14:paraId="3630C9F2"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заяц, увидевший волка;</w:t>
            </w:r>
          </w:p>
          <w:p w14:paraId="08C01100"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котенок, на которого лает собака;</w:t>
            </w:r>
            <w:r w:rsidRPr="00C5128E">
              <w:rPr>
                <w:rFonts w:ascii="Times New Roman" w:eastAsia="Times New Roman" w:hAnsi="Times New Roman" w:cs="Times New Roman"/>
                <w:color w:val="000000"/>
                <w:sz w:val="24"/>
                <w:szCs w:val="24"/>
                <w:lang w:eastAsia="ru-RU"/>
              </w:rPr>
              <w:br/>
            </w:r>
            <w:r w:rsidRPr="00C5128E">
              <w:rPr>
                <w:rFonts w:ascii="Times New Roman" w:eastAsia="Times New Roman" w:hAnsi="Times New Roman" w:cs="Times New Roman"/>
                <w:b/>
                <w:bCs/>
                <w:color w:val="000000"/>
                <w:sz w:val="24"/>
                <w:szCs w:val="24"/>
                <w:lang w:eastAsia="ru-RU"/>
              </w:rPr>
              <w:t>устать</w:t>
            </w:r>
          </w:p>
          <w:p w14:paraId="4B58D66F"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папа после работы;</w:t>
            </w:r>
          </w:p>
          <w:p w14:paraId="2A274B53"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человек, поднявший большой груз;</w:t>
            </w:r>
          </w:p>
          <w:p w14:paraId="40817150"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муравей, притащивший большую муху;</w:t>
            </w:r>
            <w:r w:rsidRPr="00C5128E">
              <w:rPr>
                <w:rFonts w:ascii="Times New Roman" w:eastAsia="Times New Roman" w:hAnsi="Times New Roman" w:cs="Times New Roman"/>
                <w:color w:val="000000"/>
                <w:sz w:val="24"/>
                <w:szCs w:val="24"/>
                <w:lang w:eastAsia="ru-RU"/>
              </w:rPr>
              <w:br/>
            </w:r>
            <w:r w:rsidRPr="00C5128E">
              <w:rPr>
                <w:rFonts w:ascii="Times New Roman" w:eastAsia="Times New Roman" w:hAnsi="Times New Roman" w:cs="Times New Roman"/>
                <w:b/>
                <w:bCs/>
                <w:color w:val="000000"/>
                <w:sz w:val="24"/>
                <w:szCs w:val="24"/>
                <w:lang w:eastAsia="ru-RU"/>
              </w:rPr>
              <w:t>отдохнуть</w:t>
            </w:r>
          </w:p>
          <w:p w14:paraId="40E4F2D0"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lastRenderedPageBreak/>
              <w:sym w:font="Symbol" w:char="F0B7"/>
            </w:r>
            <w:r w:rsidRPr="00C5128E">
              <w:rPr>
                <w:rFonts w:ascii="Times New Roman" w:eastAsia="Times New Roman" w:hAnsi="Times New Roman" w:cs="Times New Roman"/>
                <w:color w:val="000000"/>
                <w:sz w:val="24"/>
                <w:szCs w:val="24"/>
                <w:lang w:eastAsia="ru-RU"/>
              </w:rPr>
              <w:t> как турист, снявший тяжелый рюкзак;</w:t>
            </w:r>
          </w:p>
          <w:p w14:paraId="2A43ECDB"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ребенок, который много потрудился, но помог маме;</w:t>
            </w:r>
          </w:p>
          <w:p w14:paraId="0AE2587E" w14:textId="77777777" w:rsidR="00C5128E" w:rsidRPr="00C5128E" w:rsidRDefault="00C5128E" w:rsidP="00C5128E">
            <w:pPr>
              <w:spacing w:after="0" w:line="294" w:lineRule="atLeast"/>
              <w:rPr>
                <w:rFonts w:ascii="Times New Roman" w:eastAsia="Times New Roman" w:hAnsi="Times New Roman" w:cs="Times New Roman"/>
                <w:color w:val="000000"/>
                <w:sz w:val="24"/>
                <w:szCs w:val="24"/>
                <w:lang w:eastAsia="ru-RU"/>
              </w:rPr>
            </w:pPr>
            <w:r w:rsidRPr="00C5128E">
              <w:rPr>
                <w:rFonts w:ascii="Times New Roman" w:eastAsia="Times New Roman" w:hAnsi="Times New Roman" w:cs="Times New Roman"/>
                <w:color w:val="000000"/>
                <w:sz w:val="24"/>
                <w:szCs w:val="24"/>
                <w:lang w:eastAsia="ru-RU"/>
              </w:rPr>
              <w:sym w:font="Symbol" w:char="F0B7"/>
            </w:r>
            <w:r w:rsidRPr="00C5128E">
              <w:rPr>
                <w:rFonts w:ascii="Times New Roman" w:eastAsia="Times New Roman" w:hAnsi="Times New Roman" w:cs="Times New Roman"/>
                <w:color w:val="000000"/>
                <w:sz w:val="24"/>
                <w:szCs w:val="24"/>
                <w:lang w:eastAsia="ru-RU"/>
              </w:rPr>
              <w:t> как уставший воин после победы.</w:t>
            </w:r>
          </w:p>
          <w:p w14:paraId="28697F77" w14:textId="77777777" w:rsidR="00C5128E" w:rsidRPr="00C5128E" w:rsidRDefault="00C5128E" w:rsidP="00C5128E">
            <w:pPr>
              <w:numPr>
                <w:ilvl w:val="0"/>
                <w:numId w:val="4"/>
              </w:numPr>
              <w:spacing w:after="0" w:line="240" w:lineRule="auto"/>
              <w:contextualSpacing/>
              <w:jc w:val="both"/>
              <w:rPr>
                <w:rFonts w:ascii="Times New Roman" w:eastAsia="Calibri" w:hAnsi="Times New Roman" w:cs="Times New Roman"/>
                <w:b/>
                <w:bCs/>
                <w:sz w:val="24"/>
                <w:szCs w:val="24"/>
                <w:lang w:eastAsia="ru-RU"/>
              </w:rPr>
            </w:pPr>
            <w:r w:rsidRPr="00C5128E">
              <w:rPr>
                <w:rFonts w:ascii="Times New Roman" w:eastAsia="Calibri" w:hAnsi="Times New Roman" w:cs="Times New Roman"/>
                <w:b/>
                <w:bCs/>
                <w:sz w:val="24"/>
                <w:szCs w:val="24"/>
                <w:lang w:eastAsia="ru-RU"/>
              </w:rPr>
              <w:t>Лес (для детей с 5 лет)</w:t>
            </w:r>
          </w:p>
          <w:p w14:paraId="724BB9B7"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Ведущий: "В нашем лесу растут березка, елочка, дуб, плакучая ива, сосна, травинка, цветок, гриб, ягода, кустики. Выберите сами себе растение, которое вам нравится. По моей команде мы с вами превратимся в лес.</w:t>
            </w:r>
          </w:p>
          <w:p w14:paraId="5E20983E"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Как ваше растение реагирует:</w:t>
            </w:r>
          </w:p>
          <w:p w14:paraId="237D589E"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тихий, нежный ветерок;</w:t>
            </w:r>
          </w:p>
          <w:p w14:paraId="1ABD73ED"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сильный холодный ветер;</w:t>
            </w:r>
          </w:p>
          <w:p w14:paraId="71150C5C"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ураган;</w:t>
            </w:r>
          </w:p>
          <w:p w14:paraId="4F880747"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мелкий грибной дождик;</w:t>
            </w:r>
          </w:p>
          <w:p w14:paraId="308C1153"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ливень;</w:t>
            </w:r>
          </w:p>
          <w:p w14:paraId="08817186"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сильную жару;</w:t>
            </w:r>
          </w:p>
          <w:p w14:paraId="68ECE962"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ласковое солнце;</w:t>
            </w:r>
          </w:p>
          <w:p w14:paraId="63C24E49"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ночь;</w:t>
            </w:r>
          </w:p>
          <w:p w14:paraId="30421FC3"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на град; на заморозки</w:t>
            </w:r>
          </w:p>
          <w:p w14:paraId="73C93C20" w14:textId="77777777" w:rsidR="00C5128E" w:rsidRPr="00C5128E" w:rsidRDefault="00C5128E" w:rsidP="00C5128E">
            <w:pPr>
              <w:numPr>
                <w:ilvl w:val="0"/>
                <w:numId w:val="5"/>
              </w:numPr>
              <w:spacing w:after="0" w:line="240" w:lineRule="auto"/>
              <w:contextualSpacing/>
              <w:jc w:val="both"/>
              <w:rPr>
                <w:rFonts w:ascii="Times New Roman" w:eastAsia="Calibri" w:hAnsi="Times New Roman" w:cs="Times New Roman"/>
                <w:b/>
                <w:bCs/>
                <w:sz w:val="24"/>
                <w:szCs w:val="24"/>
                <w:lang w:val="en-US" w:eastAsia="ru-RU"/>
              </w:rPr>
            </w:pPr>
            <w:r w:rsidRPr="00C5128E">
              <w:rPr>
                <w:rFonts w:ascii="Times New Roman" w:eastAsia="Calibri" w:hAnsi="Times New Roman" w:cs="Times New Roman"/>
                <w:b/>
                <w:bCs/>
                <w:sz w:val="24"/>
                <w:szCs w:val="24"/>
                <w:lang w:val="en-US" w:eastAsia="ru-RU"/>
              </w:rPr>
              <w:t>«</w:t>
            </w:r>
            <w:proofErr w:type="spellStart"/>
            <w:r w:rsidRPr="00C5128E">
              <w:rPr>
                <w:rFonts w:ascii="Times New Roman" w:eastAsia="Calibri" w:hAnsi="Times New Roman" w:cs="Times New Roman"/>
                <w:b/>
                <w:bCs/>
                <w:sz w:val="24"/>
                <w:szCs w:val="24"/>
                <w:lang w:val="en-US" w:eastAsia="ru-RU"/>
              </w:rPr>
              <w:t>Цветок</w:t>
            </w:r>
            <w:proofErr w:type="spellEnd"/>
            <w:r w:rsidRPr="00C5128E">
              <w:rPr>
                <w:rFonts w:ascii="Times New Roman" w:eastAsia="Calibri" w:hAnsi="Times New Roman" w:cs="Times New Roman"/>
                <w:b/>
                <w:bCs/>
                <w:sz w:val="24"/>
                <w:szCs w:val="24"/>
                <w:lang w:val="en-US" w:eastAsia="ru-RU"/>
              </w:rPr>
              <w:t xml:space="preserve"> </w:t>
            </w:r>
            <w:proofErr w:type="spellStart"/>
            <w:r w:rsidRPr="00C5128E">
              <w:rPr>
                <w:rFonts w:ascii="Times New Roman" w:eastAsia="Calibri" w:hAnsi="Times New Roman" w:cs="Times New Roman"/>
                <w:b/>
                <w:bCs/>
                <w:sz w:val="24"/>
                <w:szCs w:val="24"/>
                <w:lang w:val="en-US" w:eastAsia="ru-RU"/>
              </w:rPr>
              <w:t>дружбы</w:t>
            </w:r>
            <w:proofErr w:type="spellEnd"/>
            <w:r w:rsidRPr="00C5128E">
              <w:rPr>
                <w:rFonts w:ascii="Times New Roman" w:eastAsia="Calibri" w:hAnsi="Times New Roman" w:cs="Times New Roman"/>
                <w:b/>
                <w:bCs/>
                <w:sz w:val="24"/>
                <w:szCs w:val="24"/>
                <w:lang w:val="en-US" w:eastAsia="ru-RU"/>
              </w:rPr>
              <w:t>»</w:t>
            </w:r>
          </w:p>
          <w:p w14:paraId="0A1491FD" w14:textId="77777777" w:rsidR="00C5128E" w:rsidRPr="00C5128E" w:rsidRDefault="00C5128E" w:rsidP="00C5128E">
            <w:pPr>
              <w:spacing w:after="0" w:line="240" w:lineRule="auto"/>
              <w:ind w:left="283"/>
              <w:jc w:val="both"/>
              <w:rPr>
                <w:rFonts w:ascii="Times New Roman" w:eastAsia="Calibri" w:hAnsi="Times New Roman" w:cs="Times New Roman"/>
                <w:sz w:val="24"/>
                <w:szCs w:val="24"/>
                <w:lang w:val="en-US" w:eastAsia="ru-RU"/>
              </w:rPr>
            </w:pPr>
            <w:r w:rsidRPr="00C5128E">
              <w:rPr>
                <w:rFonts w:ascii="Times New Roman" w:eastAsia="Calibri" w:hAnsi="Times New Roman" w:cs="Times New Roman"/>
                <w:sz w:val="24"/>
                <w:szCs w:val="24"/>
                <w:lang w:eastAsia="ru-RU"/>
              </w:rPr>
              <w:t xml:space="preserve">Ведущий предлагает детям «превратиться» в очень красивые цветы. Каждый ребенок решает для себя, в какой цветок он хотел бы превратиться. Затем ведущий работает поочередно со всеми детьми. Сначала он «сажает семечко» — ребенок поджимает ноги, садится на стульчик, опускает головку — он «семечко». Ведущий поглаживает его — «закапывает ямку». Затем из пипетки слегка капает на голову водой — «поливает». «Семечко начинает расти» — ребенок медленно встает, поднимая вверх руки. Ведущий помогает ему, поддерживая его за пальцы. Когда «цветок вырастает», дети хором кричат ему: «Какой красивый цветок! </w:t>
            </w:r>
            <w:proofErr w:type="spellStart"/>
            <w:r w:rsidRPr="00C5128E">
              <w:rPr>
                <w:rFonts w:ascii="Times New Roman" w:eastAsia="Calibri" w:hAnsi="Times New Roman" w:cs="Times New Roman"/>
                <w:sz w:val="24"/>
                <w:szCs w:val="24"/>
                <w:lang w:val="en-US" w:eastAsia="ru-RU"/>
              </w:rPr>
              <w:t>Мы</w:t>
            </w:r>
            <w:proofErr w:type="spellEnd"/>
            <w:r w:rsidRPr="00C5128E">
              <w:rPr>
                <w:rFonts w:ascii="Times New Roman" w:eastAsia="Calibri" w:hAnsi="Times New Roman" w:cs="Times New Roman"/>
                <w:sz w:val="24"/>
                <w:szCs w:val="24"/>
                <w:lang w:val="en-US" w:eastAsia="ru-RU"/>
              </w:rPr>
              <w:t xml:space="preserve"> </w:t>
            </w:r>
            <w:proofErr w:type="spellStart"/>
            <w:r w:rsidRPr="00C5128E">
              <w:rPr>
                <w:rFonts w:ascii="Times New Roman" w:eastAsia="Calibri" w:hAnsi="Times New Roman" w:cs="Times New Roman"/>
                <w:sz w:val="24"/>
                <w:szCs w:val="24"/>
                <w:lang w:val="en-US" w:eastAsia="ru-RU"/>
              </w:rPr>
              <w:t>хотим</w:t>
            </w:r>
            <w:proofErr w:type="spellEnd"/>
            <w:r w:rsidRPr="00C5128E">
              <w:rPr>
                <w:rFonts w:ascii="Times New Roman" w:eastAsia="Calibri" w:hAnsi="Times New Roman" w:cs="Times New Roman"/>
                <w:sz w:val="24"/>
                <w:szCs w:val="24"/>
                <w:lang w:val="en-US" w:eastAsia="ru-RU"/>
              </w:rPr>
              <w:t xml:space="preserve"> </w:t>
            </w:r>
            <w:proofErr w:type="spellStart"/>
            <w:r w:rsidRPr="00C5128E">
              <w:rPr>
                <w:rFonts w:ascii="Times New Roman" w:eastAsia="Calibri" w:hAnsi="Times New Roman" w:cs="Times New Roman"/>
                <w:sz w:val="24"/>
                <w:szCs w:val="24"/>
                <w:lang w:val="en-US" w:eastAsia="ru-RU"/>
              </w:rPr>
              <w:t>дружить</w:t>
            </w:r>
            <w:proofErr w:type="spellEnd"/>
            <w:r w:rsidRPr="00C5128E">
              <w:rPr>
                <w:rFonts w:ascii="Times New Roman" w:eastAsia="Calibri" w:hAnsi="Times New Roman" w:cs="Times New Roman"/>
                <w:sz w:val="24"/>
                <w:szCs w:val="24"/>
                <w:lang w:val="en-US" w:eastAsia="ru-RU"/>
              </w:rPr>
              <w:t xml:space="preserve"> с </w:t>
            </w:r>
            <w:proofErr w:type="spellStart"/>
            <w:proofErr w:type="gramStart"/>
            <w:r w:rsidRPr="00C5128E">
              <w:rPr>
                <w:rFonts w:ascii="Times New Roman" w:eastAsia="Calibri" w:hAnsi="Times New Roman" w:cs="Times New Roman"/>
                <w:sz w:val="24"/>
                <w:szCs w:val="24"/>
                <w:lang w:val="en-US" w:eastAsia="ru-RU"/>
              </w:rPr>
              <w:t>тобой</w:t>
            </w:r>
            <w:proofErr w:type="spellEnd"/>
            <w:r w:rsidRPr="00C5128E">
              <w:rPr>
                <w:rFonts w:ascii="Times New Roman" w:eastAsia="Calibri" w:hAnsi="Times New Roman" w:cs="Times New Roman"/>
                <w:sz w:val="24"/>
                <w:szCs w:val="24"/>
                <w:lang w:val="en-US" w:eastAsia="ru-RU"/>
              </w:rPr>
              <w:t>!»</w:t>
            </w:r>
            <w:proofErr w:type="gramEnd"/>
          </w:p>
          <w:p w14:paraId="52313BD9" w14:textId="77777777" w:rsidR="00C5128E" w:rsidRPr="00C5128E" w:rsidRDefault="00C5128E" w:rsidP="00C5128E">
            <w:pPr>
              <w:numPr>
                <w:ilvl w:val="0"/>
                <w:numId w:val="5"/>
              </w:numPr>
              <w:spacing w:after="0" w:line="240" w:lineRule="auto"/>
              <w:contextualSpacing/>
              <w:jc w:val="both"/>
              <w:rPr>
                <w:rFonts w:ascii="Times New Roman" w:eastAsia="Calibri" w:hAnsi="Times New Roman" w:cs="Times New Roman"/>
                <w:b/>
                <w:bCs/>
                <w:sz w:val="24"/>
                <w:szCs w:val="24"/>
                <w:lang w:eastAsia="ru-RU"/>
              </w:rPr>
            </w:pPr>
            <w:r w:rsidRPr="00C5128E">
              <w:rPr>
                <w:rFonts w:ascii="Times New Roman" w:eastAsia="Calibri" w:hAnsi="Times New Roman" w:cs="Times New Roman"/>
                <w:b/>
                <w:bCs/>
                <w:sz w:val="24"/>
                <w:szCs w:val="24"/>
                <w:lang w:eastAsia="ru-RU"/>
              </w:rPr>
              <w:t>«Передай чувство»</w:t>
            </w:r>
          </w:p>
          <w:p w14:paraId="45D1E2BA"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Дети садятся «цепочкой» (в затылок друг другу), подушечки пальцев ставят на спину впередисидящего ребенка. Ребенок, сидящий в конце «цепочки», загадывает какое-либо чувство и без слов — одними только движениями пальцев — передает его партнеру. Тот должен угадать это чувство и передать его следующему и т.п. При этом они вслух не произносят свои догадки. Когда «чувство» дойдет до первого ребенка, ведущий спрашивает его, какое чувство он получил, и сравнивает его с тем чувством, которое первоначально передавалось.</w:t>
            </w:r>
          </w:p>
          <w:p w14:paraId="1FF3CCD1" w14:textId="77777777" w:rsidR="00C5128E" w:rsidRPr="00C5128E" w:rsidRDefault="00C5128E" w:rsidP="00C5128E">
            <w:pPr>
              <w:numPr>
                <w:ilvl w:val="0"/>
                <w:numId w:val="5"/>
              </w:numPr>
              <w:spacing w:after="0" w:line="240" w:lineRule="auto"/>
              <w:contextualSpacing/>
              <w:jc w:val="both"/>
              <w:rPr>
                <w:rFonts w:ascii="Times New Roman" w:eastAsia="Calibri" w:hAnsi="Times New Roman" w:cs="Times New Roman"/>
                <w:b/>
                <w:bCs/>
                <w:sz w:val="24"/>
                <w:szCs w:val="24"/>
                <w:lang w:eastAsia="ru-RU"/>
              </w:rPr>
            </w:pPr>
            <w:r w:rsidRPr="00C5128E">
              <w:rPr>
                <w:rFonts w:ascii="Times New Roman" w:eastAsia="Calibri" w:hAnsi="Times New Roman" w:cs="Times New Roman"/>
                <w:b/>
                <w:bCs/>
                <w:sz w:val="24"/>
                <w:szCs w:val="24"/>
                <w:lang w:eastAsia="ru-RU"/>
              </w:rPr>
              <w:t xml:space="preserve"> «Роли»</w:t>
            </w:r>
          </w:p>
          <w:p w14:paraId="67054032" w14:textId="77777777" w:rsidR="00C5128E" w:rsidRPr="00C5128E" w:rsidRDefault="00C5128E" w:rsidP="00C5128E">
            <w:pPr>
              <w:spacing w:after="0" w:line="240" w:lineRule="auto"/>
              <w:ind w:left="283"/>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 xml:space="preserve">Детям предлагается немного побыть актерами. Ведущий говорит следующее: «А что делает актер в театре или в кино? Играет различные роли. Но человек в обычной жизни тоже играет различные роли. При этом в каждой из своих ролей он использует разную мимику, жесты, интонацию голоса». Далее вместе со взрослым дети обсуждают, какие бывают роли: мамы, папы, сына или учителя, продавца и т.п. Если работа осуществляется с детьми 9—10 лет, можно ввести названия этих ролей — роли могут быть семейными или социальными. Далее взрослый спрашивает у детей, с каких ролей они хотят начать обучение (например: «Хочу начать учиться на актера с роли </w:t>
            </w:r>
            <w:r w:rsidRPr="00C5128E">
              <w:rPr>
                <w:rFonts w:ascii="Times New Roman" w:eastAsia="Calibri" w:hAnsi="Times New Roman" w:cs="Times New Roman"/>
                <w:sz w:val="24"/>
                <w:szCs w:val="24"/>
                <w:lang w:eastAsia="ru-RU"/>
              </w:rPr>
              <w:lastRenderedPageBreak/>
              <w:t>мамы»). Перед ребенком на пол кладутся два листа бумаги: темный и белый. Задается условие: если хочешь играть выбранную роль в плохом варианте, становись на черный лист, если в хорошем — на белый. После этого дети приступают к проигрыванию различных ролей, обращая внимание на соответствие голоса, мимики, жестов принятой роли. Более младшим детям ведущий может предложить произносить одну и ту же реплику (например: «Подойди ко мне») из разных ролей. Старшие дети могут разыгрывать ситуации.</w:t>
            </w:r>
          </w:p>
          <w:p w14:paraId="4F7CA8F0" w14:textId="77777777" w:rsidR="00C5128E" w:rsidRPr="00C5128E" w:rsidRDefault="00C5128E" w:rsidP="00C5128E">
            <w:pPr>
              <w:numPr>
                <w:ilvl w:val="0"/>
                <w:numId w:val="5"/>
              </w:numPr>
              <w:spacing w:after="0" w:line="240" w:lineRule="auto"/>
              <w:contextualSpacing/>
              <w:jc w:val="both"/>
              <w:rPr>
                <w:rFonts w:ascii="Times New Roman" w:eastAsia="Calibri" w:hAnsi="Times New Roman" w:cs="Times New Roman"/>
                <w:b/>
                <w:bCs/>
                <w:sz w:val="24"/>
                <w:szCs w:val="24"/>
                <w:lang w:eastAsia="ru-RU"/>
              </w:rPr>
            </w:pPr>
            <w:r w:rsidRPr="00C5128E">
              <w:rPr>
                <w:rFonts w:ascii="Times New Roman" w:eastAsia="Calibri" w:hAnsi="Times New Roman" w:cs="Times New Roman"/>
                <w:b/>
                <w:bCs/>
                <w:sz w:val="24"/>
                <w:szCs w:val="24"/>
                <w:lang w:eastAsia="ru-RU"/>
              </w:rPr>
              <w:t>«Отгадай, в какой я роли»</w:t>
            </w:r>
          </w:p>
          <w:p w14:paraId="7C69D2CE" w14:textId="77777777" w:rsidR="00C5128E" w:rsidRPr="00C5128E" w:rsidRDefault="00C5128E" w:rsidP="00C5128E">
            <w:pPr>
              <w:spacing w:after="0" w:line="240" w:lineRule="auto"/>
              <w:ind w:left="283"/>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Дети по очереди задумывают какую-либо роль — мамы, учительницы, врача, водителя и т.п., затем из этой роли произносят любую фразу, например: «Я хочу тебя накормить», «Дай дневник», «Какая у тебя температура?», «Куда вас отвезти?» и т.п. Нужно догадаться, какая роль задумана.</w:t>
            </w:r>
          </w:p>
        </w:tc>
      </w:tr>
      <w:tr w:rsidR="00C5128E" w:rsidRPr="00C5128E" w14:paraId="4539D4B9" w14:textId="77777777" w:rsidTr="0018252C">
        <w:tc>
          <w:tcPr>
            <w:tcW w:w="2232" w:type="dxa"/>
            <w:tcBorders>
              <w:top w:val="single" w:sz="4" w:space="0" w:color="auto"/>
              <w:left w:val="single" w:sz="4" w:space="0" w:color="auto"/>
              <w:bottom w:val="single" w:sz="4" w:space="0" w:color="auto"/>
              <w:right w:val="single" w:sz="4" w:space="0" w:color="auto"/>
            </w:tcBorders>
            <w:shd w:val="clear" w:color="auto" w:fill="auto"/>
          </w:tcPr>
          <w:p w14:paraId="788EC984" w14:textId="77777777" w:rsidR="00C5128E" w:rsidRPr="00C5128E" w:rsidRDefault="00C5128E" w:rsidP="00C5128E">
            <w:pPr>
              <w:spacing w:after="0" w:line="240" w:lineRule="auto"/>
              <w:jc w:val="center"/>
              <w:rPr>
                <w:rFonts w:ascii="Times New Roman" w:eastAsia="Calibri" w:hAnsi="Times New Roman" w:cs="Times New Roman"/>
                <w:sz w:val="24"/>
                <w:szCs w:val="24"/>
                <w:lang w:eastAsia="ru-RU"/>
              </w:rPr>
            </w:pPr>
            <w:r w:rsidRPr="00C5128E">
              <w:rPr>
                <w:rFonts w:ascii="Times New Roman" w:eastAsia="Calibri" w:hAnsi="Times New Roman" w:cs="Times New Roman"/>
                <w:color w:val="000000"/>
                <w:sz w:val="24"/>
                <w:szCs w:val="24"/>
                <w:lang w:eastAsia="ru-RU"/>
              </w:rPr>
              <w:lastRenderedPageBreak/>
              <w:t>Рефлексия</w:t>
            </w:r>
          </w:p>
        </w:tc>
        <w:tc>
          <w:tcPr>
            <w:tcW w:w="7113" w:type="dxa"/>
            <w:shd w:val="clear" w:color="auto" w:fill="auto"/>
          </w:tcPr>
          <w:p w14:paraId="18D5CFC8"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b/>
                <w:bCs/>
                <w:sz w:val="24"/>
                <w:szCs w:val="24"/>
                <w:lang w:eastAsia="ru-RU"/>
              </w:rPr>
              <w:t>Педагог-психолог:</w:t>
            </w:r>
            <w:r w:rsidRPr="00C5128E">
              <w:rPr>
                <w:rFonts w:ascii="Times New Roman" w:eastAsia="Calibri" w:hAnsi="Times New Roman" w:cs="Times New Roman"/>
                <w:sz w:val="24"/>
                <w:szCs w:val="24"/>
                <w:lang w:eastAsia="ru-RU"/>
              </w:rPr>
              <w:t xml:space="preserve"> </w:t>
            </w:r>
          </w:p>
          <w:p w14:paraId="5D90FBC1"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Ребята, что вы сегодня узнали? Что такое эмоции, какие эмоции бывают, научились их распознавать у себя.</w:t>
            </w:r>
          </w:p>
          <w:p w14:paraId="1E16FBA0"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«Я желаю тебе завтра…».</w:t>
            </w:r>
          </w:p>
          <w:p w14:paraId="72BFDACD" w14:textId="77777777" w:rsidR="00C5128E" w:rsidRPr="00C5128E" w:rsidRDefault="00C5128E" w:rsidP="00C5128E">
            <w:pPr>
              <w:spacing w:after="0" w:line="240" w:lineRule="auto"/>
              <w:jc w:val="both"/>
              <w:rPr>
                <w:rFonts w:ascii="Times New Roman" w:eastAsia="Calibri" w:hAnsi="Times New Roman" w:cs="Times New Roman"/>
                <w:sz w:val="24"/>
                <w:szCs w:val="24"/>
                <w:lang w:eastAsia="ru-RU"/>
              </w:rPr>
            </w:pPr>
            <w:r w:rsidRPr="00C5128E">
              <w:rPr>
                <w:rFonts w:ascii="Times New Roman" w:eastAsia="Calibri" w:hAnsi="Times New Roman" w:cs="Times New Roman"/>
                <w:sz w:val="24"/>
                <w:szCs w:val="24"/>
                <w:lang w:eastAsia="ru-RU"/>
              </w:rPr>
              <w:t>Все сидят на своих местах и по очереди желают соседу, себе и соседу сзади чего-нибудь хорошего на завтрашний день.</w:t>
            </w:r>
          </w:p>
        </w:tc>
      </w:tr>
      <w:bookmarkEnd w:id="0"/>
    </w:tbl>
    <w:p w14:paraId="3ED60569" w14:textId="77777777" w:rsidR="00DB2927" w:rsidRDefault="00DB2927"/>
    <w:sectPr w:rsidR="00DB2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069"/>
    <w:multiLevelType w:val="hybridMultilevel"/>
    <w:tmpl w:val="CFD6F6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A6857CE"/>
    <w:multiLevelType w:val="hybridMultilevel"/>
    <w:tmpl w:val="C0D418D0"/>
    <w:lvl w:ilvl="0" w:tplc="03A4225E">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3E435165"/>
    <w:multiLevelType w:val="hybridMultilevel"/>
    <w:tmpl w:val="A86250A0"/>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3C53CDA"/>
    <w:multiLevelType w:val="hybridMultilevel"/>
    <w:tmpl w:val="C0D418D0"/>
    <w:lvl w:ilvl="0" w:tplc="03A4225E">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78BE5FE9"/>
    <w:multiLevelType w:val="hybridMultilevel"/>
    <w:tmpl w:val="8BAA6A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8F"/>
    <w:rsid w:val="009A468F"/>
    <w:rsid w:val="00C5128E"/>
    <w:rsid w:val="00DB2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E0DAB-92BE-441E-86FA-58395011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 Ельдо</dc:creator>
  <cp:keywords/>
  <dc:description/>
  <cp:lastModifiedBy>Рад Ельдо</cp:lastModifiedBy>
  <cp:revision>2</cp:revision>
  <dcterms:created xsi:type="dcterms:W3CDTF">2021-09-20T15:06:00Z</dcterms:created>
  <dcterms:modified xsi:type="dcterms:W3CDTF">2021-09-20T15:07:00Z</dcterms:modified>
</cp:coreProperties>
</file>