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2283" w:rsidRPr="00600AA0" w:rsidRDefault="003B38F3" w:rsidP="00371517">
      <w:pPr>
        <w:spacing w:after="0" w:line="360" w:lineRule="auto"/>
        <w:jc w:val="both"/>
        <w:rPr>
          <w:rFonts w:ascii="Times New Roman" w:hAnsi="Times New Roman" w:cs="Times New Roman"/>
          <w:b/>
          <w:sz w:val="24"/>
          <w:szCs w:val="24"/>
        </w:rPr>
      </w:pPr>
      <w:bookmarkStart w:id="0" w:name="_GoBack"/>
      <w:bookmarkEnd w:id="0"/>
      <w:r w:rsidRPr="00600AA0">
        <w:rPr>
          <w:rFonts w:ascii="Times New Roman" w:hAnsi="Times New Roman" w:cs="Times New Roman"/>
          <w:b/>
          <w:sz w:val="24"/>
          <w:szCs w:val="24"/>
        </w:rPr>
        <w:t xml:space="preserve">1 слайд </w:t>
      </w:r>
    </w:p>
    <w:p w:rsidR="003B38F3" w:rsidRPr="00600AA0" w:rsidRDefault="003B38F3" w:rsidP="00371517">
      <w:pPr>
        <w:spacing w:after="0" w:line="360" w:lineRule="auto"/>
        <w:jc w:val="center"/>
        <w:rPr>
          <w:rFonts w:ascii="Times New Roman" w:hAnsi="Times New Roman" w:cs="Times New Roman"/>
          <w:b/>
          <w:sz w:val="24"/>
          <w:szCs w:val="24"/>
        </w:rPr>
      </w:pPr>
      <w:r w:rsidRPr="00600AA0">
        <w:rPr>
          <w:rFonts w:ascii="Times New Roman" w:hAnsi="Times New Roman" w:cs="Times New Roman"/>
          <w:b/>
          <w:sz w:val="24"/>
          <w:szCs w:val="24"/>
        </w:rPr>
        <w:t>«</w:t>
      </w:r>
      <w:r w:rsidR="00600AA0" w:rsidRPr="00600AA0">
        <w:rPr>
          <w:rFonts w:ascii="Times New Roman" w:eastAsiaTheme="majorEastAsia" w:hAnsi="Times New Roman" w:cs="Times New Roman"/>
          <w:b/>
          <w:bCs/>
          <w:kern w:val="24"/>
          <w:sz w:val="24"/>
          <w:szCs w:val="24"/>
        </w:rPr>
        <w:t>Подготовка лиц, задействованных при проведении государственной итоговой аттестации по образовательным программам среднего общего образования в пункте проведения экзаменов (член ГЭК)</w:t>
      </w:r>
    </w:p>
    <w:p w:rsidR="009E3885" w:rsidRDefault="009E3885" w:rsidP="009E3885">
      <w:pPr>
        <w:spacing w:after="0" w:line="360" w:lineRule="auto"/>
        <w:ind w:firstLine="709"/>
        <w:jc w:val="both"/>
        <w:rPr>
          <w:rFonts w:ascii="Times New Roman" w:hAnsi="Times New Roman"/>
          <w:bCs/>
          <w:iCs/>
          <w:sz w:val="24"/>
          <w:szCs w:val="24"/>
        </w:rPr>
      </w:pPr>
      <w:r>
        <w:rPr>
          <w:rFonts w:ascii="Times New Roman" w:hAnsi="Times New Roman"/>
          <w:bCs/>
          <w:iCs/>
          <w:sz w:val="24"/>
          <w:szCs w:val="24"/>
        </w:rPr>
        <w:t xml:space="preserve">Материал, обозначенный на слайдах «Материал для вновь назначенных специалистов» (маркировка в правом нижнем углу), ориентирован на новых специалистов, и может быть пропущен специалистами, имеющими опыт в подготовке и проведении ГИА. </w:t>
      </w:r>
    </w:p>
    <w:p w:rsidR="009E3885" w:rsidRDefault="009E3885" w:rsidP="009E3885">
      <w:pPr>
        <w:spacing w:after="0" w:line="360" w:lineRule="auto"/>
        <w:ind w:firstLine="709"/>
        <w:jc w:val="both"/>
        <w:rPr>
          <w:rFonts w:ascii="Times New Roman" w:hAnsi="Times New Roman"/>
          <w:bCs/>
          <w:iCs/>
          <w:sz w:val="24"/>
          <w:szCs w:val="24"/>
        </w:rPr>
      </w:pPr>
      <w:r>
        <w:rPr>
          <w:rFonts w:ascii="Times New Roman" w:hAnsi="Times New Roman"/>
          <w:bCs/>
          <w:iCs/>
          <w:sz w:val="24"/>
          <w:szCs w:val="24"/>
        </w:rPr>
        <w:t xml:space="preserve">Материал, размещённый на слайдах без маркировки, предназначен для всех обучающихся. </w:t>
      </w:r>
    </w:p>
    <w:p w:rsidR="009E3885" w:rsidRDefault="009E3885" w:rsidP="009E3885">
      <w:pPr>
        <w:spacing w:after="0" w:line="360" w:lineRule="auto"/>
        <w:ind w:firstLine="709"/>
        <w:jc w:val="both"/>
        <w:rPr>
          <w:rFonts w:ascii="Times New Roman" w:hAnsi="Times New Roman"/>
          <w:bCs/>
          <w:iCs/>
          <w:sz w:val="24"/>
          <w:szCs w:val="24"/>
        </w:rPr>
      </w:pPr>
      <w:r>
        <w:rPr>
          <w:rFonts w:ascii="Times New Roman" w:hAnsi="Times New Roman"/>
          <w:bCs/>
          <w:iCs/>
          <w:sz w:val="24"/>
          <w:szCs w:val="24"/>
        </w:rPr>
        <w:t>Материал, обозначенный на слайдах «Материал для имеющих опыт специалистов» (маркировка в правом нижнем углу), ориентирован на специалистов имеющими опыт в подготовке и проведении ГИА, и может быть пропущен новыми специалистами.</w:t>
      </w:r>
    </w:p>
    <w:p w:rsidR="00600AA0" w:rsidRPr="00600AA0" w:rsidRDefault="00600AA0" w:rsidP="00371517">
      <w:pPr>
        <w:spacing w:after="0" w:line="360" w:lineRule="auto"/>
        <w:rPr>
          <w:rFonts w:ascii="Times New Roman" w:hAnsi="Times New Roman" w:cs="Times New Roman"/>
          <w:b/>
          <w:sz w:val="24"/>
          <w:szCs w:val="24"/>
        </w:rPr>
      </w:pPr>
    </w:p>
    <w:p w:rsidR="00A82283" w:rsidRPr="00600AA0" w:rsidRDefault="003B38F3" w:rsidP="00371517">
      <w:pPr>
        <w:spacing w:after="0" w:line="360" w:lineRule="auto"/>
        <w:rPr>
          <w:rFonts w:ascii="Times New Roman" w:hAnsi="Times New Roman" w:cs="Times New Roman"/>
          <w:b/>
          <w:sz w:val="24"/>
          <w:szCs w:val="24"/>
        </w:rPr>
      </w:pPr>
      <w:r w:rsidRPr="00600AA0">
        <w:rPr>
          <w:rFonts w:ascii="Times New Roman" w:hAnsi="Times New Roman" w:cs="Times New Roman"/>
          <w:b/>
          <w:sz w:val="24"/>
          <w:szCs w:val="24"/>
        </w:rPr>
        <w:t xml:space="preserve">2 слайд </w:t>
      </w:r>
    </w:p>
    <w:p w:rsidR="003B38F3" w:rsidRPr="00600AA0" w:rsidRDefault="00A835B2" w:rsidP="00371517">
      <w:pPr>
        <w:spacing w:after="0" w:line="360" w:lineRule="auto"/>
        <w:rPr>
          <w:rFonts w:ascii="Times New Roman" w:hAnsi="Times New Roman" w:cs="Times New Roman"/>
          <w:b/>
          <w:sz w:val="24"/>
          <w:szCs w:val="24"/>
        </w:rPr>
      </w:pPr>
      <w:r w:rsidRPr="00600AA0">
        <w:rPr>
          <w:rFonts w:ascii="Times New Roman" w:hAnsi="Times New Roman" w:cs="Times New Roman"/>
          <w:b/>
          <w:sz w:val="24"/>
          <w:szCs w:val="24"/>
        </w:rPr>
        <w:t xml:space="preserve">«Организация и проведения </w:t>
      </w:r>
      <w:r w:rsidR="00420AFD" w:rsidRPr="00600AA0">
        <w:rPr>
          <w:rFonts w:ascii="Times New Roman" w:hAnsi="Times New Roman" w:cs="Times New Roman"/>
          <w:b/>
          <w:sz w:val="24"/>
          <w:szCs w:val="24"/>
        </w:rPr>
        <w:t>ГИА</w:t>
      </w:r>
      <w:r w:rsidRPr="00600AA0">
        <w:rPr>
          <w:rFonts w:ascii="Times New Roman" w:hAnsi="Times New Roman" w:cs="Times New Roman"/>
          <w:b/>
          <w:sz w:val="24"/>
          <w:szCs w:val="24"/>
        </w:rPr>
        <w:t xml:space="preserve"> в ППЭ</w:t>
      </w:r>
      <w:r w:rsidR="00420AFD" w:rsidRPr="00600AA0">
        <w:rPr>
          <w:rFonts w:ascii="Times New Roman" w:hAnsi="Times New Roman" w:cs="Times New Roman"/>
          <w:b/>
          <w:sz w:val="24"/>
          <w:szCs w:val="24"/>
        </w:rPr>
        <w:t xml:space="preserve"> в форме ЕГЭ</w:t>
      </w:r>
      <w:r w:rsidRPr="00600AA0">
        <w:rPr>
          <w:rFonts w:ascii="Times New Roman" w:hAnsi="Times New Roman" w:cs="Times New Roman"/>
          <w:b/>
          <w:sz w:val="24"/>
          <w:szCs w:val="24"/>
        </w:rPr>
        <w:t>»</w:t>
      </w:r>
      <w:r w:rsidR="003B38F3" w:rsidRPr="00600AA0">
        <w:rPr>
          <w:rFonts w:ascii="Times New Roman" w:hAnsi="Times New Roman" w:cs="Times New Roman"/>
          <w:b/>
          <w:sz w:val="24"/>
          <w:szCs w:val="24"/>
        </w:rPr>
        <w:t>.</w:t>
      </w:r>
    </w:p>
    <w:p w:rsidR="00275C27" w:rsidRPr="00600AA0" w:rsidRDefault="00803C33" w:rsidP="00371517">
      <w:pPr>
        <w:pStyle w:val="a4"/>
        <w:tabs>
          <w:tab w:val="left" w:pos="0"/>
        </w:tabs>
        <w:spacing w:after="0" w:line="360" w:lineRule="auto"/>
        <w:ind w:left="0" w:firstLine="709"/>
        <w:jc w:val="both"/>
        <w:rPr>
          <w:rFonts w:ascii="Times New Roman" w:hAnsi="Times New Roman" w:cs="Times New Roman"/>
          <w:sz w:val="24"/>
          <w:szCs w:val="24"/>
        </w:rPr>
      </w:pPr>
      <w:r w:rsidRPr="00600AA0">
        <w:rPr>
          <w:rFonts w:ascii="Times New Roman" w:hAnsi="Times New Roman" w:cs="Times New Roman"/>
          <w:sz w:val="24"/>
          <w:szCs w:val="24"/>
        </w:rPr>
        <w:t>Целью данной лекции является ознаком</w:t>
      </w:r>
      <w:r w:rsidR="00BB4503" w:rsidRPr="00600AA0">
        <w:rPr>
          <w:rFonts w:ascii="Times New Roman" w:hAnsi="Times New Roman" w:cs="Times New Roman"/>
          <w:sz w:val="24"/>
          <w:szCs w:val="24"/>
        </w:rPr>
        <w:t>ление</w:t>
      </w:r>
      <w:r w:rsidRPr="00600AA0">
        <w:rPr>
          <w:rFonts w:ascii="Times New Roman" w:hAnsi="Times New Roman" w:cs="Times New Roman"/>
          <w:sz w:val="24"/>
          <w:szCs w:val="24"/>
        </w:rPr>
        <w:t xml:space="preserve"> слушателей с процедурой проведения государственной итоговой аттестации по образовательным программам среднего общего образования </w:t>
      </w:r>
      <w:r w:rsidR="00275C27" w:rsidRPr="00600AA0">
        <w:rPr>
          <w:rFonts w:ascii="Times New Roman" w:hAnsi="Times New Roman" w:cs="Times New Roman"/>
          <w:sz w:val="24"/>
          <w:szCs w:val="24"/>
        </w:rPr>
        <w:t>в форме единого государственного экзамена, требованиями информационной безопасности, функциональными обязанностями организаторов в аудитории</w:t>
      </w:r>
      <w:r w:rsidR="004C20F3" w:rsidRPr="00600AA0">
        <w:rPr>
          <w:rFonts w:ascii="Times New Roman" w:hAnsi="Times New Roman" w:cs="Times New Roman"/>
          <w:sz w:val="24"/>
          <w:szCs w:val="24"/>
        </w:rPr>
        <w:t>.</w:t>
      </w:r>
    </w:p>
    <w:p w:rsidR="003B38F3" w:rsidRPr="00600AA0" w:rsidRDefault="003B38F3" w:rsidP="00371517">
      <w:pPr>
        <w:tabs>
          <w:tab w:val="left" w:pos="0"/>
        </w:tabs>
        <w:autoSpaceDE w:val="0"/>
        <w:autoSpaceDN w:val="0"/>
        <w:adjustRightInd w:val="0"/>
        <w:spacing w:after="0" w:line="360" w:lineRule="auto"/>
        <w:ind w:firstLine="709"/>
        <w:jc w:val="both"/>
        <w:rPr>
          <w:rFonts w:ascii="Times New Roman" w:hAnsi="Times New Roman" w:cs="Times New Roman"/>
          <w:b/>
          <w:sz w:val="24"/>
          <w:szCs w:val="24"/>
        </w:rPr>
      </w:pPr>
    </w:p>
    <w:p w:rsidR="003B38F3" w:rsidRPr="00600AA0" w:rsidRDefault="003B38F3" w:rsidP="00371517">
      <w:pPr>
        <w:tabs>
          <w:tab w:val="left" w:pos="0"/>
        </w:tabs>
        <w:autoSpaceDE w:val="0"/>
        <w:autoSpaceDN w:val="0"/>
        <w:adjustRightInd w:val="0"/>
        <w:spacing w:after="0" w:line="360" w:lineRule="auto"/>
        <w:jc w:val="both"/>
        <w:rPr>
          <w:rFonts w:ascii="Times New Roman" w:hAnsi="Times New Roman" w:cs="Times New Roman"/>
          <w:b/>
          <w:sz w:val="24"/>
          <w:szCs w:val="24"/>
        </w:rPr>
      </w:pPr>
      <w:r w:rsidRPr="00600AA0">
        <w:rPr>
          <w:rFonts w:ascii="Times New Roman" w:hAnsi="Times New Roman" w:cs="Times New Roman"/>
          <w:b/>
          <w:sz w:val="24"/>
          <w:szCs w:val="24"/>
        </w:rPr>
        <w:t>3</w:t>
      </w:r>
      <w:r w:rsidR="003B5FA2" w:rsidRPr="00600AA0">
        <w:rPr>
          <w:rFonts w:ascii="Times New Roman" w:hAnsi="Times New Roman" w:cs="Times New Roman"/>
          <w:b/>
          <w:sz w:val="24"/>
          <w:szCs w:val="24"/>
        </w:rPr>
        <w:t>-4</w:t>
      </w:r>
      <w:r w:rsidR="00A82283" w:rsidRPr="00600AA0">
        <w:rPr>
          <w:rFonts w:ascii="Times New Roman" w:hAnsi="Times New Roman" w:cs="Times New Roman"/>
          <w:b/>
          <w:sz w:val="24"/>
          <w:szCs w:val="24"/>
        </w:rPr>
        <w:t xml:space="preserve"> слайд</w:t>
      </w:r>
    </w:p>
    <w:p w:rsidR="00B16A74" w:rsidRPr="00600AA0" w:rsidRDefault="00B16A74" w:rsidP="00371517">
      <w:pPr>
        <w:spacing w:after="0" w:line="360" w:lineRule="auto"/>
        <w:ind w:firstLine="709"/>
        <w:jc w:val="both"/>
        <w:rPr>
          <w:rFonts w:ascii="Times New Roman" w:eastAsia="Times New Roman" w:hAnsi="Times New Roman" w:cs="Times New Roman"/>
          <w:sz w:val="24"/>
          <w:szCs w:val="24"/>
        </w:rPr>
      </w:pPr>
      <w:r w:rsidRPr="00600AA0">
        <w:rPr>
          <w:rFonts w:ascii="Times New Roman" w:eastAsia="Times New Roman" w:hAnsi="Times New Roman" w:cs="Times New Roman"/>
          <w:sz w:val="24"/>
          <w:szCs w:val="24"/>
        </w:rPr>
        <w:t>ППЭ – здание (сооружение), которое используется для проведения ЕГЭ.</w:t>
      </w:r>
    </w:p>
    <w:p w:rsidR="00B16A74" w:rsidRPr="00600AA0" w:rsidRDefault="00B16A74" w:rsidP="00371517">
      <w:pPr>
        <w:spacing w:after="0" w:line="360" w:lineRule="auto"/>
        <w:ind w:firstLine="709"/>
        <w:jc w:val="both"/>
        <w:rPr>
          <w:rFonts w:ascii="Times New Roman" w:eastAsia="Calibri" w:hAnsi="Times New Roman" w:cs="Times New Roman"/>
          <w:sz w:val="24"/>
          <w:szCs w:val="24"/>
        </w:rPr>
      </w:pPr>
      <w:r w:rsidRPr="00600AA0">
        <w:rPr>
          <w:rFonts w:ascii="Times New Roman" w:eastAsia="Calibri" w:hAnsi="Times New Roman" w:cs="Times New Roman"/>
          <w:sz w:val="24"/>
          <w:szCs w:val="24"/>
        </w:rPr>
        <w:t>Территорией ППЭ является площадь внутри здания (сооружения) либо части здания, отведенная для проведения ЕГЭ. Территория ППЭ включает в себя вход, обозначенный стационарным металлоискателем. В случае использования переносных металлоискателей входом в ППЭ является место проведения уполномоченными лицами работ с использованием указанных металлоискателей.</w:t>
      </w:r>
    </w:p>
    <w:p w:rsidR="00B16A74" w:rsidRPr="00600AA0" w:rsidRDefault="00B16A74" w:rsidP="00371517">
      <w:pPr>
        <w:spacing w:after="0" w:line="360" w:lineRule="auto"/>
        <w:ind w:firstLine="709"/>
        <w:jc w:val="both"/>
        <w:rPr>
          <w:rFonts w:ascii="Times New Roman" w:eastAsia="Times New Roman" w:hAnsi="Times New Roman" w:cs="Times New Roman"/>
          <w:sz w:val="24"/>
          <w:szCs w:val="24"/>
        </w:rPr>
      </w:pPr>
      <w:r w:rsidRPr="00600AA0">
        <w:rPr>
          <w:rFonts w:ascii="Times New Roman" w:eastAsia="Times New Roman" w:hAnsi="Times New Roman" w:cs="Times New Roman"/>
          <w:sz w:val="24"/>
          <w:szCs w:val="24"/>
        </w:rPr>
        <w:t>Определение мест расположения ППЭ и распределение между ними участников ЕГЭ, составов руководителей и организаторов ППЭ, технических специалистов и ассистентов для участников ЕГЭ с ОВЗ, детей-инвалидов и инвалидов осуществляется ОИВ по согласованию с ГЭК.</w:t>
      </w:r>
    </w:p>
    <w:p w:rsidR="00B16A74" w:rsidRPr="00600AA0" w:rsidRDefault="00B16A74" w:rsidP="00371517">
      <w:pPr>
        <w:spacing w:after="0" w:line="360" w:lineRule="auto"/>
        <w:ind w:firstLine="709"/>
        <w:jc w:val="both"/>
        <w:rPr>
          <w:rFonts w:ascii="Times New Roman" w:eastAsia="Times New Roman" w:hAnsi="Times New Roman" w:cs="Times New Roman"/>
          <w:sz w:val="24"/>
          <w:szCs w:val="24"/>
        </w:rPr>
      </w:pPr>
      <w:r w:rsidRPr="00600AA0">
        <w:rPr>
          <w:rFonts w:ascii="Times New Roman" w:eastAsia="Times New Roman" w:hAnsi="Times New Roman" w:cs="Times New Roman"/>
          <w:sz w:val="24"/>
          <w:szCs w:val="24"/>
        </w:rPr>
        <w:t>Количество, общая площадь и состояние помещений, предоставляемых для проведения ЕГЭ (далее – аудитории), обеспечивают проведение экзаменов в условиях, соответствующих требованиям санитарно-эпидемиологических правил и нормативов.</w:t>
      </w:r>
    </w:p>
    <w:p w:rsidR="00B16A74" w:rsidRPr="00600AA0" w:rsidRDefault="00B16A74" w:rsidP="00371517">
      <w:pPr>
        <w:autoSpaceDE w:val="0"/>
        <w:autoSpaceDN w:val="0"/>
        <w:adjustRightInd w:val="0"/>
        <w:spacing w:after="0" w:line="360" w:lineRule="auto"/>
        <w:ind w:firstLine="709"/>
        <w:jc w:val="both"/>
        <w:rPr>
          <w:rFonts w:ascii="Times New Roman" w:eastAsia="Times New Roman" w:hAnsi="Times New Roman" w:cs="Times New Roman"/>
          <w:sz w:val="24"/>
          <w:szCs w:val="24"/>
        </w:rPr>
      </w:pPr>
      <w:r w:rsidRPr="00600AA0">
        <w:rPr>
          <w:rFonts w:ascii="Times New Roman" w:eastAsia="Times New Roman" w:hAnsi="Times New Roman" w:cs="Times New Roman"/>
          <w:sz w:val="24"/>
          <w:szCs w:val="24"/>
        </w:rPr>
        <w:lastRenderedPageBreak/>
        <w:t>В случае организации крупного ППЭ рекомендуется оборудовать несколько входов в ППЭ с присутствием организаторов вне аудитории, сотрудников, осуществляющих охрану правопорядка, и (или) сотрудников органов внутренних дел (полиции) и с наличием необходимого количества стационарных и (или) переносных металлоискателей.</w:t>
      </w:r>
    </w:p>
    <w:p w:rsidR="00B16A74" w:rsidRPr="00600AA0" w:rsidRDefault="00B16A74" w:rsidP="00371517">
      <w:pPr>
        <w:autoSpaceDE w:val="0"/>
        <w:autoSpaceDN w:val="0"/>
        <w:adjustRightInd w:val="0"/>
        <w:spacing w:after="0" w:line="360" w:lineRule="auto"/>
        <w:ind w:firstLine="709"/>
        <w:jc w:val="both"/>
        <w:rPr>
          <w:rFonts w:ascii="Times New Roman" w:eastAsia="Times New Roman" w:hAnsi="Times New Roman" w:cs="Times New Roman"/>
          <w:sz w:val="24"/>
          <w:szCs w:val="24"/>
        </w:rPr>
      </w:pPr>
      <w:r w:rsidRPr="00600AA0">
        <w:rPr>
          <w:rFonts w:ascii="Times New Roman" w:eastAsia="Times New Roman" w:hAnsi="Times New Roman" w:cs="Times New Roman"/>
          <w:sz w:val="24"/>
          <w:szCs w:val="24"/>
        </w:rPr>
        <w:t>Количество и места расположения ППЭ определяются исходя из того, что в ППЭ должно присутствовать не менее 15 участников ЕГЭ (за исключением ППЭ, организованных для участников ЕГЭ с ОВЗ, детей-инвалидов и инвалидов, в том числе ППЭ, организованных на дому, в труднодоступных и отдаленных местностях (ППЭ ТОМ), в специальных учебно-воспитательных учреждениях закрытого типа, в учреждениях, исполняющих наказание в виде лишения свободы, а также расположенных за пределами территории Российской Федерации, в том числе в загранучреждениях). При отсутствии возможности организации ППЭ в соответствии с указанным требованием предусматриваются дополнительные меры контроля за соблюдением Порядка.</w:t>
      </w:r>
    </w:p>
    <w:p w:rsidR="00B16A74" w:rsidRPr="00600AA0" w:rsidRDefault="00B16A74" w:rsidP="00371517">
      <w:pPr>
        <w:autoSpaceDE w:val="0"/>
        <w:autoSpaceDN w:val="0"/>
        <w:adjustRightInd w:val="0"/>
        <w:spacing w:after="0" w:line="360" w:lineRule="auto"/>
        <w:ind w:firstLine="709"/>
        <w:jc w:val="both"/>
        <w:rPr>
          <w:rFonts w:ascii="Times New Roman" w:eastAsia="Times New Roman" w:hAnsi="Times New Roman" w:cs="Times New Roman"/>
          <w:sz w:val="24"/>
          <w:szCs w:val="24"/>
        </w:rPr>
      </w:pPr>
      <w:r w:rsidRPr="00600AA0">
        <w:rPr>
          <w:rFonts w:ascii="Times New Roman" w:eastAsia="Times New Roman" w:hAnsi="Times New Roman" w:cs="Times New Roman"/>
          <w:sz w:val="24"/>
          <w:szCs w:val="24"/>
        </w:rPr>
        <w:t>В случае угрозы возникновения чрезвычайной ситуации ОИВ по согласованию с ГЭК принимает решение о переносе сдачи экзамена в другой ППЭ или на другой день, предусмотренный единым расписанием проведения ЕГЭ.</w:t>
      </w:r>
    </w:p>
    <w:p w:rsidR="00B16A74" w:rsidRPr="00600AA0" w:rsidRDefault="00B16A74" w:rsidP="00371517">
      <w:pPr>
        <w:autoSpaceDE w:val="0"/>
        <w:autoSpaceDN w:val="0"/>
        <w:adjustRightInd w:val="0"/>
        <w:spacing w:after="0" w:line="360" w:lineRule="auto"/>
        <w:ind w:firstLine="709"/>
        <w:jc w:val="both"/>
        <w:rPr>
          <w:rFonts w:ascii="Times New Roman" w:eastAsia="Times New Roman" w:hAnsi="Times New Roman" w:cs="Times New Roman"/>
          <w:sz w:val="24"/>
          <w:szCs w:val="24"/>
        </w:rPr>
      </w:pPr>
      <w:r w:rsidRPr="00600AA0">
        <w:rPr>
          <w:rFonts w:ascii="Times New Roman" w:eastAsia="Times New Roman" w:hAnsi="Times New Roman" w:cs="Times New Roman"/>
          <w:sz w:val="24"/>
          <w:szCs w:val="24"/>
        </w:rPr>
        <w:t>В здании (комплексе зданий), где расположен ППЭ, до входа в ППЭ выделяются:</w:t>
      </w:r>
    </w:p>
    <w:p w:rsidR="00B16A74" w:rsidRPr="00600AA0" w:rsidRDefault="00B16A74" w:rsidP="00371517">
      <w:pPr>
        <w:autoSpaceDE w:val="0"/>
        <w:autoSpaceDN w:val="0"/>
        <w:adjustRightInd w:val="0"/>
        <w:spacing w:after="0" w:line="360" w:lineRule="auto"/>
        <w:ind w:firstLine="709"/>
        <w:jc w:val="both"/>
        <w:rPr>
          <w:rFonts w:ascii="Times New Roman" w:eastAsia="Times New Roman" w:hAnsi="Times New Roman" w:cs="Times New Roman"/>
          <w:sz w:val="24"/>
          <w:szCs w:val="24"/>
        </w:rPr>
      </w:pPr>
      <w:r w:rsidRPr="00600AA0">
        <w:rPr>
          <w:rFonts w:ascii="Times New Roman" w:eastAsia="Times New Roman" w:hAnsi="Times New Roman" w:cs="Times New Roman"/>
          <w:sz w:val="24"/>
          <w:szCs w:val="24"/>
        </w:rPr>
        <w:t>а) места для хранения личных вещей участников ЕГЭ, организаторов, медицинских работников, технических специалистов и ассистентов, оказывающих необходимую техническую помощь участникам ЕГЭ с ОВЗ, детям-инвалидам, инвалидам;</w:t>
      </w:r>
    </w:p>
    <w:p w:rsidR="00B16A74" w:rsidRPr="00600AA0" w:rsidRDefault="00B16A74" w:rsidP="00371517">
      <w:pPr>
        <w:autoSpaceDE w:val="0"/>
        <w:autoSpaceDN w:val="0"/>
        <w:adjustRightInd w:val="0"/>
        <w:spacing w:after="0" w:line="360" w:lineRule="auto"/>
        <w:ind w:firstLine="709"/>
        <w:jc w:val="both"/>
        <w:rPr>
          <w:rFonts w:ascii="Times New Roman" w:eastAsia="Times New Roman" w:hAnsi="Times New Roman" w:cs="Times New Roman"/>
          <w:sz w:val="24"/>
          <w:szCs w:val="24"/>
        </w:rPr>
      </w:pPr>
      <w:r w:rsidRPr="00600AA0">
        <w:rPr>
          <w:rFonts w:ascii="Times New Roman" w:eastAsia="Times New Roman" w:hAnsi="Times New Roman" w:cs="Times New Roman"/>
          <w:sz w:val="24"/>
          <w:szCs w:val="24"/>
        </w:rPr>
        <w:t>б) помещение для представителей организаций, осуществляющих образовательную деятельность, сопровождающих обучающихся (далее - сопровождающие).</w:t>
      </w:r>
    </w:p>
    <w:p w:rsidR="00B16A74" w:rsidRPr="00600AA0" w:rsidRDefault="00B16A74" w:rsidP="00371517">
      <w:pPr>
        <w:autoSpaceDE w:val="0"/>
        <w:autoSpaceDN w:val="0"/>
        <w:adjustRightInd w:val="0"/>
        <w:spacing w:after="0" w:line="360" w:lineRule="auto"/>
        <w:ind w:firstLine="709"/>
        <w:jc w:val="center"/>
        <w:rPr>
          <w:rFonts w:ascii="Times New Roman" w:eastAsia="Times New Roman" w:hAnsi="Times New Roman" w:cs="Times New Roman"/>
          <w:sz w:val="24"/>
          <w:szCs w:val="24"/>
        </w:rPr>
      </w:pPr>
      <w:r w:rsidRPr="00600AA0">
        <w:rPr>
          <w:rFonts w:ascii="Times New Roman" w:eastAsia="Times New Roman" w:hAnsi="Times New Roman" w:cs="Times New Roman"/>
          <w:sz w:val="24"/>
          <w:szCs w:val="24"/>
        </w:rPr>
        <w:t>Организация помещений и техническое оснащение ППЭ</w:t>
      </w:r>
    </w:p>
    <w:p w:rsidR="00B16A74" w:rsidRPr="00600AA0" w:rsidRDefault="00B16A74" w:rsidP="00371517">
      <w:pPr>
        <w:autoSpaceDE w:val="0"/>
        <w:autoSpaceDN w:val="0"/>
        <w:adjustRightInd w:val="0"/>
        <w:spacing w:after="0" w:line="360" w:lineRule="auto"/>
        <w:ind w:firstLine="709"/>
        <w:jc w:val="both"/>
        <w:rPr>
          <w:rFonts w:ascii="Times New Roman" w:eastAsia="Times New Roman" w:hAnsi="Times New Roman" w:cs="Times New Roman"/>
          <w:sz w:val="24"/>
          <w:szCs w:val="24"/>
        </w:rPr>
      </w:pPr>
      <w:r w:rsidRPr="00600AA0">
        <w:rPr>
          <w:rFonts w:ascii="Times New Roman" w:eastAsia="Times New Roman" w:hAnsi="Times New Roman" w:cs="Times New Roman"/>
          <w:sz w:val="24"/>
          <w:szCs w:val="24"/>
        </w:rPr>
        <w:t>В ППЭ должны быть организованы:</w:t>
      </w:r>
    </w:p>
    <w:p w:rsidR="00B16A74" w:rsidRPr="00600AA0" w:rsidRDefault="00B16A74" w:rsidP="00371517">
      <w:pPr>
        <w:autoSpaceDE w:val="0"/>
        <w:autoSpaceDN w:val="0"/>
        <w:adjustRightInd w:val="0"/>
        <w:spacing w:after="0" w:line="360" w:lineRule="auto"/>
        <w:ind w:firstLine="709"/>
        <w:jc w:val="both"/>
        <w:rPr>
          <w:rFonts w:ascii="Times New Roman" w:eastAsia="Times New Roman" w:hAnsi="Times New Roman" w:cs="Times New Roman"/>
          <w:sz w:val="24"/>
          <w:szCs w:val="24"/>
        </w:rPr>
      </w:pPr>
      <w:r w:rsidRPr="00600AA0">
        <w:rPr>
          <w:rFonts w:ascii="Times New Roman" w:eastAsia="Times New Roman" w:hAnsi="Times New Roman" w:cs="Times New Roman"/>
          <w:sz w:val="24"/>
          <w:szCs w:val="24"/>
        </w:rPr>
        <w:t>а) Аудитории для участников ЕГЭ</w:t>
      </w:r>
      <w:r w:rsidRPr="00600AA0">
        <w:rPr>
          <w:rFonts w:ascii="Times New Roman" w:eastAsia="Times New Roman" w:hAnsi="Times New Roman" w:cs="Times New Roman"/>
          <w:b/>
          <w:sz w:val="24"/>
          <w:szCs w:val="24"/>
        </w:rPr>
        <w:t>.</w:t>
      </w:r>
      <w:r w:rsidRPr="00600AA0">
        <w:rPr>
          <w:rFonts w:ascii="Times New Roman" w:eastAsia="Times New Roman" w:hAnsi="Times New Roman" w:cs="Times New Roman"/>
          <w:sz w:val="24"/>
          <w:szCs w:val="24"/>
        </w:rPr>
        <w:t xml:space="preserve"> Количество аудиторий определяется исходя из того, что в каждой аудитории присутствует не более 25 участников ЕГЭ с соблюдением соответствующих требований санитарно-эпидемиологических правил и нормативов. Для каждого участника ЕГЭ должно быть выделено отдельное рабочее место (индивидуальный стол и стул). </w:t>
      </w:r>
    </w:p>
    <w:p w:rsidR="00B16A74" w:rsidRPr="00600AA0" w:rsidRDefault="00B16A74" w:rsidP="00371517">
      <w:pPr>
        <w:autoSpaceDE w:val="0"/>
        <w:autoSpaceDN w:val="0"/>
        <w:adjustRightInd w:val="0"/>
        <w:spacing w:after="0" w:line="360" w:lineRule="auto"/>
        <w:ind w:firstLine="709"/>
        <w:jc w:val="both"/>
        <w:rPr>
          <w:rFonts w:ascii="Times New Roman" w:eastAsia="Times New Roman" w:hAnsi="Times New Roman" w:cs="Times New Roman"/>
          <w:sz w:val="24"/>
          <w:szCs w:val="24"/>
        </w:rPr>
      </w:pPr>
      <w:r w:rsidRPr="00600AA0">
        <w:rPr>
          <w:rFonts w:ascii="Times New Roman" w:eastAsia="Times New Roman" w:hAnsi="Times New Roman" w:cs="Times New Roman"/>
          <w:sz w:val="24"/>
          <w:szCs w:val="24"/>
        </w:rPr>
        <w:t>В день проведения экзамена запрещено оборудовать аудитории ППЭ техническими средствами (компьютерами, принтерами, сканерами и др.), кроме перечисленных ниже случаев, предусмотренных Порядком:</w:t>
      </w:r>
    </w:p>
    <w:p w:rsidR="00B16A74" w:rsidRPr="00600AA0" w:rsidRDefault="00B16A74" w:rsidP="00371517">
      <w:pPr>
        <w:widowControl w:val="0"/>
        <w:spacing w:after="0" w:line="360" w:lineRule="auto"/>
        <w:ind w:firstLine="709"/>
        <w:jc w:val="both"/>
        <w:rPr>
          <w:rFonts w:ascii="Times New Roman" w:eastAsia="Times New Roman" w:hAnsi="Times New Roman" w:cs="Times New Roman"/>
          <w:sz w:val="24"/>
          <w:szCs w:val="24"/>
        </w:rPr>
      </w:pPr>
      <w:r w:rsidRPr="00600AA0">
        <w:rPr>
          <w:rFonts w:ascii="Times New Roman" w:eastAsia="Times New Roman" w:hAnsi="Times New Roman" w:cs="Times New Roman"/>
          <w:sz w:val="24"/>
          <w:szCs w:val="24"/>
        </w:rPr>
        <w:t xml:space="preserve">аудитории должны быть оборудованы средствами видеонаблюдения и другими техническими средствами, позволяющими обеспечивать работоспособность средств </w:t>
      </w:r>
      <w:r w:rsidRPr="00600AA0">
        <w:rPr>
          <w:rFonts w:ascii="Times New Roman" w:eastAsia="Times New Roman" w:hAnsi="Times New Roman" w:cs="Times New Roman"/>
          <w:sz w:val="24"/>
          <w:szCs w:val="24"/>
        </w:rPr>
        <w:lastRenderedPageBreak/>
        <w:t>видеонаблюдения</w:t>
      </w:r>
      <w:r w:rsidRPr="00600AA0">
        <w:rPr>
          <w:rFonts w:ascii="Times New Roman" w:eastAsia="Times New Roman" w:hAnsi="Times New Roman" w:cs="Times New Roman"/>
          <w:sz w:val="24"/>
          <w:szCs w:val="24"/>
          <w:vertAlign w:val="superscript"/>
        </w:rPr>
        <w:footnoteReference w:id="1"/>
      </w:r>
      <w:r w:rsidRPr="00600AA0">
        <w:rPr>
          <w:rFonts w:ascii="Times New Roman" w:eastAsia="Times New Roman" w:hAnsi="Times New Roman" w:cs="Times New Roman"/>
          <w:sz w:val="24"/>
          <w:szCs w:val="24"/>
        </w:rPr>
        <w:t>;</w:t>
      </w:r>
    </w:p>
    <w:p w:rsidR="00B16A74" w:rsidRPr="00600AA0" w:rsidRDefault="00B16A74" w:rsidP="00371517">
      <w:pPr>
        <w:autoSpaceDE w:val="0"/>
        <w:autoSpaceDN w:val="0"/>
        <w:adjustRightInd w:val="0"/>
        <w:spacing w:after="0" w:line="360" w:lineRule="auto"/>
        <w:ind w:firstLine="709"/>
        <w:jc w:val="both"/>
        <w:rPr>
          <w:rFonts w:ascii="Times New Roman" w:eastAsia="Times New Roman" w:hAnsi="Times New Roman" w:cs="Times New Roman"/>
          <w:sz w:val="24"/>
          <w:szCs w:val="24"/>
        </w:rPr>
      </w:pPr>
      <w:r w:rsidRPr="00600AA0">
        <w:rPr>
          <w:rFonts w:ascii="Times New Roman" w:eastAsia="Times New Roman" w:hAnsi="Times New Roman" w:cs="Times New Roman"/>
          <w:sz w:val="24"/>
          <w:szCs w:val="24"/>
        </w:rPr>
        <w:t>для обеспечения печати ЭМ аудитории оборудуются специализированным аппаратно-программным комплексом для проведения печати ЭМ в зоне видимости камер видеонаблюдения</w:t>
      </w:r>
      <w:r w:rsidRPr="00600AA0">
        <w:rPr>
          <w:rStyle w:val="a7"/>
          <w:rFonts w:ascii="Times New Roman" w:eastAsia="Times New Roman" w:hAnsi="Times New Roman"/>
          <w:sz w:val="24"/>
          <w:szCs w:val="24"/>
        </w:rPr>
        <w:footnoteReference w:id="2"/>
      </w:r>
      <w:r w:rsidRPr="00600AA0">
        <w:rPr>
          <w:rFonts w:ascii="Times New Roman" w:eastAsia="Times New Roman" w:hAnsi="Times New Roman" w:cs="Times New Roman"/>
          <w:sz w:val="24"/>
          <w:szCs w:val="24"/>
        </w:rPr>
        <w:t>;</w:t>
      </w:r>
    </w:p>
    <w:p w:rsidR="00B16A74" w:rsidRPr="00600AA0" w:rsidRDefault="00B16A74" w:rsidP="00371517">
      <w:pPr>
        <w:autoSpaceDE w:val="0"/>
        <w:autoSpaceDN w:val="0"/>
        <w:adjustRightInd w:val="0"/>
        <w:spacing w:after="0" w:line="360" w:lineRule="auto"/>
        <w:ind w:firstLine="709"/>
        <w:jc w:val="both"/>
        <w:rPr>
          <w:rFonts w:ascii="Times New Roman" w:eastAsia="Times New Roman" w:hAnsi="Times New Roman" w:cs="Times New Roman"/>
          <w:sz w:val="24"/>
          <w:szCs w:val="24"/>
        </w:rPr>
      </w:pPr>
      <w:r w:rsidRPr="00600AA0">
        <w:rPr>
          <w:rFonts w:ascii="Times New Roman" w:eastAsia="Times New Roman" w:hAnsi="Times New Roman" w:cs="Times New Roman"/>
          <w:sz w:val="24"/>
          <w:szCs w:val="24"/>
        </w:rPr>
        <w:t>аудитории оборудуются специальными техническими средствами при проведении ЕГЭ для участников ЕГЭ с ОВЗ, детей-инвалидов и инвалидов (при необходимости);</w:t>
      </w:r>
    </w:p>
    <w:p w:rsidR="00B16A74" w:rsidRPr="00600AA0" w:rsidRDefault="00B16A74" w:rsidP="00371517">
      <w:pPr>
        <w:autoSpaceDE w:val="0"/>
        <w:autoSpaceDN w:val="0"/>
        <w:adjustRightInd w:val="0"/>
        <w:spacing w:after="0" w:line="360" w:lineRule="auto"/>
        <w:ind w:firstLine="709"/>
        <w:jc w:val="both"/>
        <w:rPr>
          <w:rFonts w:ascii="Times New Roman" w:eastAsia="Times New Roman" w:hAnsi="Times New Roman" w:cs="Times New Roman"/>
          <w:sz w:val="24"/>
          <w:szCs w:val="24"/>
        </w:rPr>
      </w:pPr>
      <w:r w:rsidRPr="00600AA0">
        <w:rPr>
          <w:rFonts w:ascii="Times New Roman" w:eastAsia="Times New Roman" w:hAnsi="Times New Roman" w:cs="Times New Roman"/>
          <w:sz w:val="24"/>
          <w:szCs w:val="24"/>
        </w:rPr>
        <w:t>при проведении ЕГЭ по иностранным языкам (раздел «Говорение») аудитории оборудуются компьютерами (ноутбуками) с установленным программным обеспечением и подключенной гарнитурой (наушники с микрофоном), средствами цифровой аудиозаписи;</w:t>
      </w:r>
    </w:p>
    <w:p w:rsidR="00B16A74" w:rsidRPr="00600AA0" w:rsidRDefault="00B16A74" w:rsidP="00371517">
      <w:pPr>
        <w:autoSpaceDE w:val="0"/>
        <w:autoSpaceDN w:val="0"/>
        <w:adjustRightInd w:val="0"/>
        <w:spacing w:after="0" w:line="360" w:lineRule="auto"/>
        <w:ind w:firstLine="709"/>
        <w:jc w:val="both"/>
        <w:rPr>
          <w:rFonts w:ascii="Times New Roman" w:eastAsia="Times New Roman" w:hAnsi="Times New Roman" w:cs="Times New Roman"/>
          <w:sz w:val="24"/>
          <w:szCs w:val="24"/>
        </w:rPr>
      </w:pPr>
      <w:r w:rsidRPr="00600AA0">
        <w:rPr>
          <w:rFonts w:ascii="Times New Roman" w:eastAsia="Times New Roman" w:hAnsi="Times New Roman" w:cs="Times New Roman"/>
          <w:sz w:val="24"/>
          <w:szCs w:val="24"/>
        </w:rPr>
        <w:t>аудитории, в которых будет проводиться экзамен, включающий раздел «Аудирование», оборудуются средствами воспроизведения аудионосителей;</w:t>
      </w:r>
    </w:p>
    <w:p w:rsidR="00B16A74" w:rsidRPr="00600AA0" w:rsidRDefault="00B16A74" w:rsidP="00371517">
      <w:pPr>
        <w:autoSpaceDE w:val="0"/>
        <w:autoSpaceDN w:val="0"/>
        <w:adjustRightInd w:val="0"/>
        <w:spacing w:after="0" w:line="360" w:lineRule="auto"/>
        <w:ind w:firstLine="709"/>
        <w:jc w:val="both"/>
        <w:rPr>
          <w:rFonts w:ascii="Times New Roman" w:eastAsia="Times New Roman" w:hAnsi="Times New Roman" w:cs="Times New Roman"/>
          <w:sz w:val="24"/>
          <w:szCs w:val="24"/>
        </w:rPr>
      </w:pPr>
      <w:r w:rsidRPr="00600AA0">
        <w:rPr>
          <w:rFonts w:ascii="Times New Roman" w:eastAsia="Times New Roman" w:hAnsi="Times New Roman" w:cs="Times New Roman"/>
          <w:sz w:val="24"/>
          <w:szCs w:val="24"/>
        </w:rPr>
        <w:t>аудитории, где будут сдавать экзамен участники ЕГЭ, которым требуются увеличенные ЭМ (слабовидящие), оборудуются средствами масштабирования документов до формата А3 (копировальными аппаратами).</w:t>
      </w:r>
    </w:p>
    <w:p w:rsidR="00B16A74" w:rsidRPr="00600AA0" w:rsidRDefault="00B16A74" w:rsidP="00371517">
      <w:pPr>
        <w:widowControl w:val="0"/>
        <w:spacing w:after="0" w:line="360" w:lineRule="auto"/>
        <w:ind w:firstLine="709"/>
        <w:jc w:val="both"/>
        <w:rPr>
          <w:rFonts w:ascii="Times New Roman" w:eastAsia="Times New Roman" w:hAnsi="Times New Roman" w:cs="Times New Roman"/>
          <w:color w:val="000000"/>
          <w:sz w:val="24"/>
          <w:szCs w:val="24"/>
        </w:rPr>
      </w:pPr>
      <w:r w:rsidRPr="00600AA0">
        <w:rPr>
          <w:rFonts w:ascii="Times New Roman" w:eastAsia="Times New Roman" w:hAnsi="Times New Roman" w:cs="Times New Roman"/>
          <w:color w:val="000000"/>
          <w:sz w:val="24"/>
          <w:szCs w:val="24"/>
        </w:rPr>
        <w:t xml:space="preserve">В аудиториях ППЭ должны быть: </w:t>
      </w:r>
    </w:p>
    <w:p w:rsidR="00B16A74" w:rsidRPr="00600AA0" w:rsidRDefault="00B16A74" w:rsidP="00371517">
      <w:pPr>
        <w:widowControl w:val="0"/>
        <w:spacing w:after="0" w:line="360" w:lineRule="auto"/>
        <w:ind w:firstLine="709"/>
        <w:jc w:val="both"/>
        <w:rPr>
          <w:rFonts w:ascii="Times New Roman" w:eastAsia="Times New Roman" w:hAnsi="Times New Roman" w:cs="Times New Roman"/>
          <w:color w:val="000000"/>
          <w:sz w:val="24"/>
          <w:szCs w:val="24"/>
        </w:rPr>
      </w:pPr>
      <w:r w:rsidRPr="00600AA0">
        <w:rPr>
          <w:rFonts w:ascii="Times New Roman" w:eastAsia="Times New Roman" w:hAnsi="Times New Roman" w:cs="Times New Roman"/>
          <w:color w:val="000000"/>
          <w:sz w:val="24"/>
          <w:szCs w:val="24"/>
        </w:rPr>
        <w:t>подготовлены функционирующие часы, находящиеся в поле зрения участников ЕГЭ;</w:t>
      </w:r>
    </w:p>
    <w:p w:rsidR="00B16A74" w:rsidRPr="00600AA0" w:rsidRDefault="00B16A74" w:rsidP="00371517">
      <w:pPr>
        <w:widowControl w:val="0"/>
        <w:spacing w:after="0" w:line="360" w:lineRule="auto"/>
        <w:ind w:firstLine="709"/>
        <w:jc w:val="both"/>
        <w:rPr>
          <w:rFonts w:ascii="Times New Roman" w:eastAsia="Times New Roman" w:hAnsi="Times New Roman" w:cs="Times New Roman"/>
          <w:color w:val="000000"/>
          <w:sz w:val="24"/>
          <w:szCs w:val="24"/>
        </w:rPr>
      </w:pPr>
      <w:r w:rsidRPr="00600AA0">
        <w:rPr>
          <w:rFonts w:ascii="Times New Roman" w:eastAsia="Times New Roman" w:hAnsi="Times New Roman" w:cs="Times New Roman"/>
          <w:color w:val="000000"/>
          <w:sz w:val="24"/>
          <w:szCs w:val="24"/>
        </w:rPr>
        <w:t>закрыты стенды, плакаты и иные материалы со справочно-познавательной информацией по соответствующим учебным предметам;</w:t>
      </w:r>
    </w:p>
    <w:p w:rsidR="00B16A74" w:rsidRPr="00600AA0" w:rsidRDefault="00B16A74" w:rsidP="00371517">
      <w:pPr>
        <w:widowControl w:val="0"/>
        <w:spacing w:after="0" w:line="360" w:lineRule="auto"/>
        <w:ind w:firstLine="709"/>
        <w:jc w:val="both"/>
        <w:rPr>
          <w:rFonts w:ascii="Times New Roman" w:eastAsia="Times New Roman" w:hAnsi="Times New Roman" w:cs="Times New Roman"/>
          <w:color w:val="000000"/>
          <w:sz w:val="24"/>
          <w:szCs w:val="24"/>
        </w:rPr>
      </w:pPr>
      <w:r w:rsidRPr="00600AA0">
        <w:rPr>
          <w:rFonts w:ascii="Times New Roman" w:eastAsia="Times New Roman" w:hAnsi="Times New Roman" w:cs="Times New Roman"/>
          <w:color w:val="000000"/>
          <w:sz w:val="24"/>
          <w:szCs w:val="24"/>
        </w:rPr>
        <w:t>подготовлены рабочие места для участников ЕГЭ, обозначенные заметным номером;</w:t>
      </w:r>
    </w:p>
    <w:p w:rsidR="00B16A74" w:rsidRPr="00600AA0" w:rsidRDefault="00B16A74" w:rsidP="00371517">
      <w:pPr>
        <w:widowControl w:val="0"/>
        <w:spacing w:after="0" w:line="360" w:lineRule="auto"/>
        <w:ind w:firstLine="709"/>
        <w:jc w:val="both"/>
        <w:rPr>
          <w:rFonts w:ascii="Times New Roman" w:eastAsia="Times New Roman" w:hAnsi="Times New Roman" w:cs="Times New Roman"/>
          <w:color w:val="000000"/>
          <w:sz w:val="24"/>
          <w:szCs w:val="24"/>
        </w:rPr>
      </w:pPr>
      <w:r w:rsidRPr="00600AA0">
        <w:rPr>
          <w:rFonts w:ascii="Times New Roman" w:eastAsia="Times New Roman" w:hAnsi="Times New Roman" w:cs="Times New Roman"/>
          <w:color w:val="000000"/>
          <w:sz w:val="24"/>
          <w:szCs w:val="24"/>
        </w:rPr>
        <w:t>подготовлены места для организаторов и общественного наблюдателя;</w:t>
      </w:r>
    </w:p>
    <w:p w:rsidR="00B16A74" w:rsidRPr="00600AA0" w:rsidRDefault="00B16A74" w:rsidP="00371517">
      <w:pPr>
        <w:widowControl w:val="0"/>
        <w:spacing w:after="0" w:line="360" w:lineRule="auto"/>
        <w:ind w:firstLine="709"/>
        <w:jc w:val="both"/>
        <w:rPr>
          <w:rFonts w:ascii="Times New Roman" w:eastAsia="Times New Roman" w:hAnsi="Times New Roman" w:cs="Times New Roman"/>
          <w:color w:val="000000"/>
          <w:sz w:val="24"/>
          <w:szCs w:val="24"/>
        </w:rPr>
      </w:pPr>
      <w:r w:rsidRPr="00600AA0">
        <w:rPr>
          <w:rFonts w:ascii="Times New Roman" w:eastAsia="Times New Roman" w:hAnsi="Times New Roman" w:cs="Times New Roman"/>
          <w:color w:val="000000"/>
          <w:sz w:val="24"/>
          <w:szCs w:val="24"/>
        </w:rPr>
        <w:t>подготовлен стол, находящийся в зоне видимости камер видеонаблюдения, для осуществления раскладки ЭМ в процессе их печати в начале экзамена и раскладки и последующей упаковки ЭМ, собранных организаторами у участников ЕГЭ после окончания экзамена;</w:t>
      </w:r>
    </w:p>
    <w:p w:rsidR="00B16A74" w:rsidRPr="00600AA0" w:rsidRDefault="00B16A74" w:rsidP="00371517">
      <w:pPr>
        <w:autoSpaceDE w:val="0"/>
        <w:autoSpaceDN w:val="0"/>
        <w:adjustRightInd w:val="0"/>
        <w:spacing w:after="0" w:line="360" w:lineRule="auto"/>
        <w:ind w:firstLine="709"/>
        <w:jc w:val="both"/>
        <w:rPr>
          <w:rFonts w:ascii="Times New Roman" w:eastAsia="Times New Roman" w:hAnsi="Times New Roman" w:cs="Times New Roman"/>
          <w:color w:val="000000"/>
          <w:sz w:val="24"/>
          <w:szCs w:val="24"/>
        </w:rPr>
      </w:pPr>
      <w:r w:rsidRPr="00600AA0">
        <w:rPr>
          <w:rFonts w:ascii="Times New Roman" w:eastAsia="Times New Roman" w:hAnsi="Times New Roman" w:cs="Times New Roman"/>
          <w:color w:val="000000"/>
          <w:sz w:val="24"/>
          <w:szCs w:val="24"/>
        </w:rPr>
        <w:t>подготовлена бумага для черновиков со штампом образовательной организации, на базе которой организован ППЭ, из расчета по два листа на каждого участника ЕГЭ (в случае проведения ЕГЭ по иностранным языкам (раздел «Говорение») черновики не выдаются).</w:t>
      </w:r>
    </w:p>
    <w:p w:rsidR="00B16A74" w:rsidRPr="00600AA0" w:rsidRDefault="00B16A74" w:rsidP="00371517">
      <w:pPr>
        <w:autoSpaceDE w:val="0"/>
        <w:autoSpaceDN w:val="0"/>
        <w:adjustRightInd w:val="0"/>
        <w:spacing w:after="0" w:line="360" w:lineRule="auto"/>
        <w:ind w:firstLine="709"/>
        <w:jc w:val="both"/>
        <w:rPr>
          <w:rFonts w:ascii="Times New Roman" w:eastAsia="Times New Roman" w:hAnsi="Times New Roman" w:cs="Times New Roman"/>
          <w:sz w:val="24"/>
          <w:szCs w:val="24"/>
        </w:rPr>
      </w:pPr>
      <w:r w:rsidRPr="00600AA0">
        <w:rPr>
          <w:rFonts w:ascii="Times New Roman" w:eastAsia="Times New Roman" w:hAnsi="Times New Roman" w:cs="Times New Roman"/>
          <w:sz w:val="24"/>
          <w:szCs w:val="24"/>
        </w:rPr>
        <w:t>б) Помещение (аудитория) для руководителя ППЭ (Штаб ППЭ).</w:t>
      </w:r>
    </w:p>
    <w:p w:rsidR="00B16A74" w:rsidRPr="00600AA0" w:rsidRDefault="00B16A74" w:rsidP="00371517">
      <w:pPr>
        <w:pStyle w:val="ac"/>
        <w:spacing w:line="360" w:lineRule="auto"/>
        <w:ind w:firstLine="709"/>
        <w:jc w:val="both"/>
        <w:rPr>
          <w:rFonts w:ascii="Times New Roman" w:hAnsi="Times New Roman" w:cs="Times New Roman"/>
          <w:sz w:val="24"/>
          <w:szCs w:val="24"/>
        </w:rPr>
      </w:pPr>
      <w:r w:rsidRPr="00600AA0">
        <w:rPr>
          <w:rFonts w:ascii="Times New Roman" w:hAnsi="Times New Roman" w:cs="Times New Roman"/>
          <w:sz w:val="24"/>
          <w:szCs w:val="24"/>
        </w:rPr>
        <w:lastRenderedPageBreak/>
        <w:t xml:space="preserve">В ППЭ выделяется помещение (аудитория) для руководителя ППЭ (Штаб ППЭ), оборудованное телефонной связью и видеонаблюдением, принтером и персональными компьютерами с необходимым программным обеспечением и средствами защиты информации для проведения экзаменов по технологии печати </w:t>
      </w:r>
      <w:r w:rsidR="00864DE8" w:rsidRPr="00600AA0">
        <w:rPr>
          <w:rFonts w:ascii="Times New Roman" w:hAnsi="Times New Roman" w:cs="Times New Roman"/>
          <w:sz w:val="24"/>
          <w:szCs w:val="24"/>
        </w:rPr>
        <w:t xml:space="preserve">полного комплекта </w:t>
      </w:r>
      <w:r w:rsidRPr="00600AA0">
        <w:rPr>
          <w:rFonts w:ascii="Times New Roman" w:hAnsi="Times New Roman" w:cs="Times New Roman"/>
          <w:sz w:val="24"/>
          <w:szCs w:val="24"/>
        </w:rPr>
        <w:t>ЭМ в </w:t>
      </w:r>
      <w:r w:rsidR="00864DE8" w:rsidRPr="00600AA0">
        <w:rPr>
          <w:rFonts w:ascii="Times New Roman" w:hAnsi="Times New Roman" w:cs="Times New Roman"/>
          <w:sz w:val="24"/>
          <w:szCs w:val="24"/>
        </w:rPr>
        <w:t xml:space="preserve">аудитории </w:t>
      </w:r>
      <w:r w:rsidRPr="00600AA0">
        <w:rPr>
          <w:rFonts w:ascii="Times New Roman" w:hAnsi="Times New Roman" w:cs="Times New Roman"/>
          <w:sz w:val="24"/>
          <w:szCs w:val="24"/>
        </w:rPr>
        <w:t xml:space="preserve">ППЭ, раздела «Говорение» по иностранным языкам, сканирования бланков в ППЭ (при использовании технологии перевода бланков участников в электронный вид в ППЭ), печати ДБО № 2 в Штабе ППЭ.   Рекомендуется использовать в Штабе ППЭ специальное программное обеспечение – CCTV-приложение (CCTV-клиент) для осуществления видеонаблюдения и получения оперативной информации о нарушениях, зафиксированных в ППЭ посредством онлайн наблюдения, либо использовать для указанных целей портал </w:t>
      </w:r>
      <w:r w:rsidRPr="00600AA0">
        <w:rPr>
          <w:rFonts w:ascii="Times New Roman" w:hAnsi="Times New Roman" w:cs="Times New Roman"/>
          <w:sz w:val="24"/>
          <w:szCs w:val="24"/>
          <w:lang w:val="en-US"/>
        </w:rPr>
        <w:t>smotriege</w:t>
      </w:r>
      <w:r w:rsidRPr="00600AA0">
        <w:rPr>
          <w:rFonts w:ascii="Times New Roman" w:hAnsi="Times New Roman" w:cs="Times New Roman"/>
          <w:sz w:val="24"/>
          <w:szCs w:val="24"/>
        </w:rPr>
        <w:t>.</w:t>
      </w:r>
      <w:r w:rsidRPr="00600AA0">
        <w:rPr>
          <w:rFonts w:ascii="Times New Roman" w:hAnsi="Times New Roman" w:cs="Times New Roman"/>
          <w:sz w:val="24"/>
          <w:szCs w:val="24"/>
          <w:lang w:val="en-US"/>
        </w:rPr>
        <w:t>ru</w:t>
      </w:r>
      <w:r w:rsidR="00864DE8" w:rsidRPr="00600AA0">
        <w:rPr>
          <w:rFonts w:ascii="Times New Roman" w:hAnsi="Times New Roman" w:cs="Times New Roman"/>
          <w:sz w:val="24"/>
          <w:szCs w:val="24"/>
        </w:rPr>
        <w:t>,</w:t>
      </w:r>
      <w:r w:rsidRPr="00600AA0">
        <w:rPr>
          <w:rFonts w:ascii="Times New Roman" w:hAnsi="Times New Roman" w:cs="Times New Roman"/>
          <w:sz w:val="24"/>
          <w:szCs w:val="24"/>
        </w:rPr>
        <w:t xml:space="preserve"> авторизовавшись на портале. </w:t>
      </w:r>
    </w:p>
    <w:p w:rsidR="00B16A74" w:rsidRPr="00600AA0" w:rsidRDefault="00B16A74" w:rsidP="00371517">
      <w:pPr>
        <w:autoSpaceDE w:val="0"/>
        <w:autoSpaceDN w:val="0"/>
        <w:adjustRightInd w:val="0"/>
        <w:spacing w:after="0" w:line="360" w:lineRule="auto"/>
        <w:ind w:firstLine="709"/>
        <w:jc w:val="both"/>
        <w:rPr>
          <w:rFonts w:ascii="Times New Roman" w:eastAsia="Times New Roman" w:hAnsi="Times New Roman" w:cs="Times New Roman"/>
          <w:sz w:val="24"/>
          <w:szCs w:val="24"/>
        </w:rPr>
      </w:pPr>
      <w:r w:rsidRPr="00600AA0">
        <w:rPr>
          <w:rFonts w:ascii="Times New Roman" w:eastAsia="Times New Roman" w:hAnsi="Times New Roman" w:cs="Times New Roman"/>
          <w:sz w:val="24"/>
          <w:szCs w:val="24"/>
        </w:rPr>
        <w:t>Штаб ППЭ должен быть оборудован сейфом или металлическим шкафом, находящимся в зоне видимости камер видеонаблюдения, для осуществления безопасного хранения ЭМ.</w:t>
      </w:r>
    </w:p>
    <w:p w:rsidR="00B16A74" w:rsidRPr="00600AA0" w:rsidRDefault="00B16A74" w:rsidP="00371517">
      <w:pPr>
        <w:autoSpaceDE w:val="0"/>
        <w:autoSpaceDN w:val="0"/>
        <w:adjustRightInd w:val="0"/>
        <w:spacing w:after="0" w:line="360" w:lineRule="auto"/>
        <w:ind w:firstLine="709"/>
        <w:jc w:val="both"/>
        <w:rPr>
          <w:rFonts w:ascii="Times New Roman" w:eastAsia="Times New Roman" w:hAnsi="Times New Roman" w:cs="Times New Roman"/>
          <w:sz w:val="24"/>
          <w:szCs w:val="24"/>
        </w:rPr>
      </w:pPr>
      <w:r w:rsidRPr="00600AA0">
        <w:rPr>
          <w:rFonts w:ascii="Times New Roman" w:eastAsia="Times New Roman" w:hAnsi="Times New Roman" w:cs="Times New Roman"/>
          <w:sz w:val="24"/>
          <w:szCs w:val="24"/>
        </w:rPr>
        <w:t xml:space="preserve">В Штабе ППЭ должен быть подготовлен стол, находящийся в зоне видимости камер видеонаблюдения, для осуществления приема руководителем ППЭ ЭМ от организаторов в аудиториях после завершения экзамена, вскрытия и передачи на сканирование (при использовании технологии перевода бланков участников в электронный вид в ППЭ), а также для осуществления упаковки и запечатывания ЭМ членом ГЭК в целях передачи их в РЦОИ. </w:t>
      </w:r>
    </w:p>
    <w:p w:rsidR="00B16A74" w:rsidRPr="00600AA0" w:rsidRDefault="00B16A74" w:rsidP="00371517">
      <w:pPr>
        <w:autoSpaceDE w:val="0"/>
        <w:autoSpaceDN w:val="0"/>
        <w:adjustRightInd w:val="0"/>
        <w:spacing w:after="0" w:line="360" w:lineRule="auto"/>
        <w:ind w:firstLine="709"/>
        <w:jc w:val="both"/>
        <w:rPr>
          <w:rFonts w:ascii="Times New Roman" w:eastAsia="Times New Roman" w:hAnsi="Times New Roman" w:cs="Times New Roman"/>
          <w:sz w:val="24"/>
          <w:szCs w:val="24"/>
        </w:rPr>
      </w:pPr>
      <w:r w:rsidRPr="00600AA0">
        <w:rPr>
          <w:rFonts w:ascii="Times New Roman" w:eastAsia="Times New Roman" w:hAnsi="Times New Roman" w:cs="Times New Roman"/>
          <w:sz w:val="24"/>
          <w:szCs w:val="24"/>
        </w:rPr>
        <w:t>При использовании технологии перевода бланков участников в электронный вид в ППЭ Штаб ППЭ также обеспечивается сканерами, соответствующими установленным техническим требованиям.</w:t>
      </w:r>
    </w:p>
    <w:p w:rsidR="00B16A74" w:rsidRPr="00600AA0" w:rsidRDefault="00B16A74" w:rsidP="00371517">
      <w:pPr>
        <w:autoSpaceDE w:val="0"/>
        <w:autoSpaceDN w:val="0"/>
        <w:adjustRightInd w:val="0"/>
        <w:spacing w:after="0" w:line="360" w:lineRule="auto"/>
        <w:ind w:firstLine="709"/>
        <w:jc w:val="both"/>
        <w:rPr>
          <w:rFonts w:ascii="Times New Roman" w:eastAsia="Times New Roman" w:hAnsi="Times New Roman" w:cs="Times New Roman"/>
          <w:sz w:val="24"/>
          <w:szCs w:val="24"/>
        </w:rPr>
      </w:pPr>
      <w:r w:rsidRPr="00600AA0">
        <w:rPr>
          <w:rFonts w:ascii="Times New Roman" w:eastAsia="Times New Roman" w:hAnsi="Times New Roman" w:cs="Times New Roman"/>
          <w:sz w:val="24"/>
          <w:szCs w:val="24"/>
        </w:rPr>
        <w:t>в) Медицинский кабинет либо отдельное помещение для медицинских работников.</w:t>
      </w:r>
    </w:p>
    <w:p w:rsidR="00B16A74" w:rsidRPr="00600AA0" w:rsidRDefault="00B16A74" w:rsidP="00371517">
      <w:pPr>
        <w:autoSpaceDE w:val="0"/>
        <w:autoSpaceDN w:val="0"/>
        <w:adjustRightInd w:val="0"/>
        <w:spacing w:after="0" w:line="360" w:lineRule="auto"/>
        <w:ind w:firstLine="709"/>
        <w:jc w:val="both"/>
        <w:rPr>
          <w:rFonts w:ascii="Times New Roman" w:eastAsia="Times New Roman" w:hAnsi="Times New Roman" w:cs="Times New Roman"/>
          <w:sz w:val="24"/>
          <w:szCs w:val="24"/>
        </w:rPr>
      </w:pPr>
      <w:r w:rsidRPr="00600AA0">
        <w:rPr>
          <w:rFonts w:ascii="Times New Roman" w:eastAsia="Times New Roman" w:hAnsi="Times New Roman" w:cs="Times New Roman"/>
          <w:sz w:val="24"/>
          <w:szCs w:val="24"/>
        </w:rPr>
        <w:t>г) Рабочие места (столы, стулья) для организаторов вне аудитории.</w:t>
      </w:r>
    </w:p>
    <w:p w:rsidR="00B16A74" w:rsidRPr="00600AA0" w:rsidRDefault="00B16A74" w:rsidP="00371517">
      <w:pPr>
        <w:autoSpaceDE w:val="0"/>
        <w:autoSpaceDN w:val="0"/>
        <w:adjustRightInd w:val="0"/>
        <w:spacing w:after="0" w:line="360" w:lineRule="auto"/>
        <w:ind w:firstLine="709"/>
        <w:jc w:val="both"/>
        <w:rPr>
          <w:rFonts w:ascii="Times New Roman" w:eastAsia="Times New Roman" w:hAnsi="Times New Roman" w:cs="Times New Roman"/>
          <w:sz w:val="24"/>
          <w:szCs w:val="24"/>
        </w:rPr>
      </w:pPr>
      <w:r w:rsidRPr="00600AA0">
        <w:rPr>
          <w:rFonts w:ascii="Times New Roman" w:eastAsia="Times New Roman" w:hAnsi="Times New Roman" w:cs="Times New Roman"/>
          <w:sz w:val="24"/>
          <w:szCs w:val="24"/>
        </w:rPr>
        <w:t>д) Помещения для общественных наблюдателей, представителей средств массовой информации и иных лиц, имеющих право присутствовать в ППЭ в день экзамена. Указанные помещения должны быть изолированы от аудиторий для проведения экзамена.</w:t>
      </w:r>
    </w:p>
    <w:p w:rsidR="00B16A74" w:rsidRPr="00600AA0" w:rsidRDefault="00B16A74" w:rsidP="00371517">
      <w:pPr>
        <w:widowControl w:val="0"/>
        <w:spacing w:after="0" w:line="360" w:lineRule="auto"/>
        <w:ind w:firstLine="709"/>
        <w:jc w:val="both"/>
        <w:rPr>
          <w:rFonts w:ascii="Times New Roman" w:eastAsia="Times New Roman" w:hAnsi="Times New Roman" w:cs="Times New Roman"/>
          <w:color w:val="000000"/>
          <w:sz w:val="24"/>
          <w:szCs w:val="24"/>
        </w:rPr>
      </w:pPr>
      <w:r w:rsidRPr="00600AA0">
        <w:rPr>
          <w:rFonts w:ascii="Times New Roman" w:eastAsia="Times New Roman" w:hAnsi="Times New Roman" w:cs="Times New Roman"/>
          <w:sz w:val="24"/>
          <w:szCs w:val="24"/>
        </w:rPr>
        <w:t xml:space="preserve">е) </w:t>
      </w:r>
      <w:r w:rsidRPr="00600AA0">
        <w:rPr>
          <w:rFonts w:ascii="Times New Roman" w:eastAsia="Times New Roman" w:hAnsi="Times New Roman" w:cs="Times New Roman"/>
          <w:color w:val="000000"/>
          <w:sz w:val="24"/>
          <w:szCs w:val="24"/>
        </w:rPr>
        <w:t xml:space="preserve">Для сотрудников, осуществляющих охрану правопорядка, и (или) сотрудников органов внутренних дел (полиции), а также организаторов вне аудитории, обеспечивающих вход участников ЕГЭ в ППЭ, должно быть оборудовано рабочее место с наличием стационарного и (или) переносного металлоискателя. </w:t>
      </w:r>
    </w:p>
    <w:p w:rsidR="00B16A74" w:rsidRPr="00600AA0" w:rsidRDefault="00B16A74" w:rsidP="00371517">
      <w:pPr>
        <w:widowControl w:val="0"/>
        <w:spacing w:after="0" w:line="360" w:lineRule="auto"/>
        <w:ind w:firstLine="709"/>
        <w:jc w:val="both"/>
        <w:rPr>
          <w:rFonts w:ascii="Times New Roman" w:eastAsia="Times New Roman" w:hAnsi="Times New Roman" w:cs="Times New Roman"/>
          <w:color w:val="000000"/>
          <w:sz w:val="24"/>
          <w:szCs w:val="24"/>
        </w:rPr>
      </w:pPr>
      <w:r w:rsidRPr="00600AA0">
        <w:rPr>
          <w:rFonts w:ascii="Times New Roman" w:eastAsia="Times New Roman" w:hAnsi="Times New Roman" w:cs="Times New Roman"/>
          <w:sz w:val="24"/>
          <w:szCs w:val="24"/>
        </w:rPr>
        <w:t>Помещения, не использующиеся для проведения экзамена, в день проведения экзамена должны быть заперты и опечатаны.</w:t>
      </w:r>
    </w:p>
    <w:p w:rsidR="00B16A74" w:rsidRPr="00600AA0" w:rsidRDefault="00B16A74" w:rsidP="00371517">
      <w:pPr>
        <w:widowControl w:val="0"/>
        <w:spacing w:after="0" w:line="360" w:lineRule="auto"/>
        <w:ind w:firstLine="709"/>
        <w:jc w:val="both"/>
        <w:rPr>
          <w:rFonts w:ascii="Times New Roman" w:eastAsia="Times New Roman" w:hAnsi="Times New Roman" w:cs="Times New Roman"/>
          <w:sz w:val="24"/>
          <w:szCs w:val="24"/>
        </w:rPr>
      </w:pPr>
      <w:r w:rsidRPr="00600AA0">
        <w:rPr>
          <w:rFonts w:ascii="Times New Roman" w:eastAsia="Times New Roman" w:hAnsi="Times New Roman" w:cs="Times New Roman"/>
          <w:sz w:val="24"/>
          <w:szCs w:val="24"/>
        </w:rPr>
        <w:t xml:space="preserve">По решению ГЭК ППЭ также могут быть оборудованы системами подавления </w:t>
      </w:r>
      <w:r w:rsidRPr="00600AA0">
        <w:rPr>
          <w:rFonts w:ascii="Times New Roman" w:eastAsia="Times New Roman" w:hAnsi="Times New Roman" w:cs="Times New Roman"/>
          <w:sz w:val="24"/>
          <w:szCs w:val="24"/>
        </w:rPr>
        <w:lastRenderedPageBreak/>
        <w:t>сигналов подвижной связи.</w:t>
      </w:r>
    </w:p>
    <w:p w:rsidR="00B16A74" w:rsidRPr="00600AA0" w:rsidRDefault="00B16A74" w:rsidP="00371517">
      <w:pPr>
        <w:tabs>
          <w:tab w:val="left" w:pos="0"/>
        </w:tabs>
        <w:autoSpaceDE w:val="0"/>
        <w:autoSpaceDN w:val="0"/>
        <w:adjustRightInd w:val="0"/>
        <w:spacing w:after="0" w:line="360" w:lineRule="auto"/>
        <w:ind w:firstLine="709"/>
        <w:jc w:val="both"/>
        <w:rPr>
          <w:rFonts w:ascii="Times New Roman" w:hAnsi="Times New Roman" w:cs="Times New Roman"/>
          <w:b/>
          <w:sz w:val="24"/>
          <w:szCs w:val="24"/>
        </w:rPr>
      </w:pPr>
    </w:p>
    <w:p w:rsidR="00864D59" w:rsidRDefault="00A835B2" w:rsidP="00371517">
      <w:pPr>
        <w:pStyle w:val="ConsPlusNormal"/>
        <w:spacing w:line="360" w:lineRule="auto"/>
        <w:ind w:firstLine="540"/>
        <w:jc w:val="both"/>
        <w:rPr>
          <w:b/>
          <w:sz w:val="24"/>
          <w:szCs w:val="24"/>
        </w:rPr>
      </w:pPr>
      <w:r w:rsidRPr="00600AA0">
        <w:rPr>
          <w:b/>
          <w:sz w:val="24"/>
          <w:szCs w:val="24"/>
        </w:rPr>
        <w:t>5</w:t>
      </w:r>
      <w:r w:rsidR="00803C33" w:rsidRPr="00600AA0">
        <w:rPr>
          <w:b/>
          <w:sz w:val="24"/>
          <w:szCs w:val="24"/>
        </w:rPr>
        <w:t xml:space="preserve"> слайд.</w:t>
      </w:r>
    </w:p>
    <w:p w:rsidR="00F914E4" w:rsidRPr="00600AA0" w:rsidRDefault="00F914E4" w:rsidP="00371517">
      <w:pPr>
        <w:pStyle w:val="ConsPlusNormal"/>
        <w:spacing w:line="360" w:lineRule="auto"/>
        <w:ind w:firstLine="540"/>
        <w:jc w:val="both"/>
        <w:rPr>
          <w:sz w:val="24"/>
          <w:szCs w:val="24"/>
        </w:rPr>
      </w:pPr>
      <w:r w:rsidRPr="00600AA0">
        <w:rPr>
          <w:sz w:val="24"/>
          <w:szCs w:val="24"/>
        </w:rPr>
        <w:t xml:space="preserve">Трансляция и видеозапись в помещении </w:t>
      </w:r>
      <w:r w:rsidR="00864DE8" w:rsidRPr="00600AA0">
        <w:rPr>
          <w:sz w:val="24"/>
          <w:szCs w:val="24"/>
        </w:rPr>
        <w:t>Ш</w:t>
      </w:r>
      <w:r w:rsidRPr="00600AA0">
        <w:rPr>
          <w:sz w:val="24"/>
          <w:szCs w:val="24"/>
        </w:rPr>
        <w:t>таба ППЭ начинается не позднее 08:00 или за 30 минут до момента доставки ЭМ в ППЭ в случае доставки ЭМ в ППЭ специализированной организацией или членом ГЭК и завершается после передачи всех материалов специализированной организации по доставке ЭМ или члену ГЭК в зависимости от схемы доставки ЭМ, используемой в субъекте Российской Федерации. В случае применения в ППЭ технологии сканирования ЭМ в ППЭ, видеозапись завершается после получения информации из РЦОИ, об успешном получении и расшифровке переданных пакетов с электронными образами ЭМ.</w:t>
      </w:r>
    </w:p>
    <w:p w:rsidR="00F914E4" w:rsidRPr="00600AA0" w:rsidRDefault="00F914E4" w:rsidP="00371517">
      <w:pPr>
        <w:pStyle w:val="ConsPlusNormal"/>
        <w:spacing w:before="280" w:line="360" w:lineRule="auto"/>
        <w:ind w:firstLine="540"/>
        <w:jc w:val="both"/>
        <w:rPr>
          <w:sz w:val="24"/>
          <w:szCs w:val="24"/>
        </w:rPr>
      </w:pPr>
      <w:r w:rsidRPr="00600AA0">
        <w:rPr>
          <w:sz w:val="24"/>
          <w:szCs w:val="24"/>
        </w:rPr>
        <w:t xml:space="preserve">При наличии технической возможности из аудиторий ППЭ организуется онлайн трансляция видеоизображения. Трансляция изображения осуществляется в режиме реального времени с 08.00 и завершается после того, как организатор зачитал данные протокола о проведении экзамена в аудитории (форма ППЭ-05-02) и продемонстрировал на камеру видеонаблюдения запечатанные возвратные доставочные пакеты с ЭМ участников ЕГЭ. </w:t>
      </w:r>
    </w:p>
    <w:p w:rsidR="00803C33" w:rsidRPr="00600AA0" w:rsidRDefault="00803C33" w:rsidP="00371517">
      <w:pPr>
        <w:tabs>
          <w:tab w:val="left" w:pos="0"/>
        </w:tabs>
        <w:autoSpaceDE w:val="0"/>
        <w:autoSpaceDN w:val="0"/>
        <w:adjustRightInd w:val="0"/>
        <w:spacing w:after="0" w:line="360" w:lineRule="auto"/>
        <w:ind w:firstLine="709"/>
        <w:jc w:val="both"/>
        <w:rPr>
          <w:rFonts w:ascii="Times New Roman" w:hAnsi="Times New Roman" w:cs="Times New Roman"/>
          <w:b/>
          <w:sz w:val="24"/>
          <w:szCs w:val="24"/>
        </w:rPr>
      </w:pPr>
    </w:p>
    <w:p w:rsidR="00347475" w:rsidRPr="00600AA0" w:rsidRDefault="00347475" w:rsidP="00371517">
      <w:pPr>
        <w:tabs>
          <w:tab w:val="left" w:pos="0"/>
        </w:tabs>
        <w:autoSpaceDE w:val="0"/>
        <w:autoSpaceDN w:val="0"/>
        <w:adjustRightInd w:val="0"/>
        <w:spacing w:after="0" w:line="360" w:lineRule="auto"/>
        <w:ind w:firstLine="709"/>
        <w:contextualSpacing/>
        <w:jc w:val="both"/>
        <w:rPr>
          <w:rFonts w:ascii="Times New Roman" w:hAnsi="Times New Roman" w:cs="Times New Roman"/>
          <w:b/>
          <w:sz w:val="24"/>
          <w:szCs w:val="24"/>
        </w:rPr>
      </w:pPr>
      <w:r w:rsidRPr="00600AA0">
        <w:rPr>
          <w:rFonts w:ascii="Times New Roman" w:hAnsi="Times New Roman" w:cs="Times New Roman"/>
          <w:b/>
          <w:sz w:val="24"/>
          <w:szCs w:val="24"/>
        </w:rPr>
        <w:t>6</w:t>
      </w:r>
      <w:r w:rsidR="0032394A" w:rsidRPr="00600AA0">
        <w:rPr>
          <w:rFonts w:ascii="Times New Roman" w:hAnsi="Times New Roman" w:cs="Times New Roman"/>
          <w:b/>
          <w:sz w:val="24"/>
          <w:szCs w:val="24"/>
        </w:rPr>
        <w:t>-8</w:t>
      </w:r>
      <w:r w:rsidRPr="00600AA0">
        <w:rPr>
          <w:rFonts w:ascii="Times New Roman" w:hAnsi="Times New Roman" w:cs="Times New Roman"/>
          <w:b/>
          <w:sz w:val="24"/>
          <w:szCs w:val="24"/>
        </w:rPr>
        <w:t xml:space="preserve"> слайд.</w:t>
      </w:r>
    </w:p>
    <w:p w:rsidR="00220BF9" w:rsidRPr="00600AA0" w:rsidRDefault="00220BF9" w:rsidP="00371517">
      <w:pPr>
        <w:tabs>
          <w:tab w:val="left" w:pos="0"/>
        </w:tabs>
        <w:autoSpaceDE w:val="0"/>
        <w:autoSpaceDN w:val="0"/>
        <w:adjustRightInd w:val="0"/>
        <w:spacing w:after="0" w:line="360" w:lineRule="auto"/>
        <w:ind w:firstLine="709"/>
        <w:contextualSpacing/>
        <w:jc w:val="both"/>
        <w:rPr>
          <w:rFonts w:ascii="Times New Roman" w:hAnsi="Times New Roman" w:cs="Times New Roman"/>
          <w:sz w:val="24"/>
          <w:szCs w:val="24"/>
        </w:rPr>
      </w:pPr>
      <w:r w:rsidRPr="00600AA0">
        <w:rPr>
          <w:rFonts w:ascii="Times New Roman" w:hAnsi="Times New Roman" w:cs="Times New Roman"/>
          <w:sz w:val="24"/>
          <w:szCs w:val="24"/>
        </w:rPr>
        <w:t xml:space="preserve">Помещения, не использующиеся для проведения экзамена, в день проведения экзамена должны быть </w:t>
      </w:r>
      <w:r w:rsidR="00185E22" w:rsidRPr="00600AA0">
        <w:rPr>
          <w:rFonts w:ascii="Times New Roman" w:hAnsi="Times New Roman" w:cs="Times New Roman"/>
          <w:sz w:val="24"/>
          <w:szCs w:val="24"/>
        </w:rPr>
        <w:t xml:space="preserve">замкнуты на ключ и опечатаны. </w:t>
      </w:r>
      <w:r w:rsidR="00CF7571" w:rsidRPr="00600AA0">
        <w:rPr>
          <w:rFonts w:ascii="Times New Roman" w:hAnsi="Times New Roman" w:cs="Times New Roman"/>
          <w:sz w:val="24"/>
          <w:szCs w:val="24"/>
        </w:rPr>
        <w:t>Необходимо обеспечить аудитории и коридоры ППЭ заметными информационными плакатами о ведении видеонаблюдения в ППЭ</w:t>
      </w:r>
    </w:p>
    <w:p w:rsidR="00803C33" w:rsidRPr="00600AA0" w:rsidRDefault="003F58F9" w:rsidP="00371517">
      <w:pPr>
        <w:tabs>
          <w:tab w:val="left" w:pos="0"/>
        </w:tabs>
        <w:autoSpaceDE w:val="0"/>
        <w:autoSpaceDN w:val="0"/>
        <w:adjustRightInd w:val="0"/>
        <w:spacing w:after="0" w:line="360" w:lineRule="auto"/>
        <w:ind w:firstLine="709"/>
        <w:contextualSpacing/>
        <w:jc w:val="both"/>
        <w:rPr>
          <w:rFonts w:ascii="Times New Roman" w:hAnsi="Times New Roman" w:cs="Times New Roman"/>
          <w:sz w:val="24"/>
          <w:szCs w:val="24"/>
        </w:rPr>
      </w:pPr>
      <w:r w:rsidRPr="00600AA0">
        <w:rPr>
          <w:rFonts w:ascii="Times New Roman" w:hAnsi="Times New Roman" w:cs="Times New Roman"/>
          <w:sz w:val="24"/>
          <w:szCs w:val="24"/>
        </w:rPr>
        <w:t>В аудиториях ППЭ необходимо:</w:t>
      </w:r>
    </w:p>
    <w:p w:rsidR="00803C33" w:rsidRPr="00600AA0" w:rsidRDefault="00803C33" w:rsidP="00371517">
      <w:pPr>
        <w:tabs>
          <w:tab w:val="left" w:pos="993"/>
        </w:tabs>
        <w:spacing w:line="360" w:lineRule="auto"/>
        <w:ind w:firstLine="709"/>
        <w:contextualSpacing/>
        <w:jc w:val="both"/>
        <w:rPr>
          <w:rFonts w:ascii="Times New Roman" w:hAnsi="Times New Roman" w:cs="Times New Roman"/>
          <w:sz w:val="24"/>
          <w:szCs w:val="24"/>
        </w:rPr>
      </w:pPr>
      <w:r w:rsidRPr="00600AA0">
        <w:rPr>
          <w:rFonts w:ascii="Times New Roman" w:hAnsi="Times New Roman" w:cs="Times New Roman"/>
          <w:sz w:val="24"/>
          <w:szCs w:val="24"/>
        </w:rPr>
        <w:t>обеспечить каждое рабочее место в аудитории заметным обозначением его номера;</w:t>
      </w:r>
    </w:p>
    <w:p w:rsidR="00803C33" w:rsidRPr="00600AA0" w:rsidRDefault="00803C33" w:rsidP="00371517">
      <w:pPr>
        <w:tabs>
          <w:tab w:val="left" w:pos="993"/>
        </w:tabs>
        <w:spacing w:line="360" w:lineRule="auto"/>
        <w:ind w:firstLine="709"/>
        <w:contextualSpacing/>
        <w:jc w:val="both"/>
        <w:rPr>
          <w:rFonts w:ascii="Times New Roman" w:hAnsi="Times New Roman" w:cs="Times New Roman"/>
          <w:sz w:val="24"/>
          <w:szCs w:val="24"/>
        </w:rPr>
      </w:pPr>
      <w:r w:rsidRPr="00600AA0">
        <w:rPr>
          <w:rFonts w:ascii="Times New Roman" w:hAnsi="Times New Roman" w:cs="Times New Roman"/>
          <w:sz w:val="24"/>
          <w:szCs w:val="24"/>
        </w:rPr>
        <w:t>обеспечить каждую аудиторию</w:t>
      </w:r>
      <w:r w:rsidR="00864DE8" w:rsidRPr="00600AA0">
        <w:rPr>
          <w:rFonts w:ascii="Times New Roman" w:hAnsi="Times New Roman" w:cs="Times New Roman"/>
          <w:sz w:val="24"/>
          <w:szCs w:val="24"/>
        </w:rPr>
        <w:t xml:space="preserve"> </w:t>
      </w:r>
      <w:r w:rsidR="00287965" w:rsidRPr="00600AA0">
        <w:rPr>
          <w:rFonts w:ascii="Times New Roman" w:eastAsia="Times New Roman" w:hAnsi="Times New Roman" w:cs="Times New Roman"/>
          <w:color w:val="000000"/>
          <w:sz w:val="24"/>
          <w:szCs w:val="24"/>
        </w:rPr>
        <w:t>функционирующими</w:t>
      </w:r>
      <w:r w:rsidRPr="00600AA0">
        <w:rPr>
          <w:rFonts w:ascii="Times New Roman" w:hAnsi="Times New Roman" w:cs="Times New Roman"/>
          <w:sz w:val="24"/>
          <w:szCs w:val="24"/>
        </w:rPr>
        <w:t xml:space="preserve"> часами, находящимися в поле зрения участников ЕГЭ</w:t>
      </w:r>
      <w:r w:rsidR="003F58F9" w:rsidRPr="00600AA0">
        <w:rPr>
          <w:rFonts w:ascii="Times New Roman" w:hAnsi="Times New Roman" w:cs="Times New Roman"/>
          <w:sz w:val="24"/>
          <w:szCs w:val="24"/>
        </w:rPr>
        <w:t>,</w:t>
      </w:r>
      <w:r w:rsidRPr="00600AA0">
        <w:rPr>
          <w:rFonts w:ascii="Times New Roman" w:hAnsi="Times New Roman" w:cs="Times New Roman"/>
          <w:sz w:val="24"/>
          <w:szCs w:val="24"/>
        </w:rPr>
        <w:t xml:space="preserve"> и гелевыми ручками;</w:t>
      </w:r>
    </w:p>
    <w:p w:rsidR="007E558D" w:rsidRPr="00600AA0" w:rsidRDefault="00803C33" w:rsidP="00371517">
      <w:pPr>
        <w:tabs>
          <w:tab w:val="left" w:pos="993"/>
        </w:tabs>
        <w:spacing w:line="360" w:lineRule="auto"/>
        <w:ind w:firstLine="709"/>
        <w:contextualSpacing/>
        <w:jc w:val="both"/>
        <w:rPr>
          <w:rFonts w:ascii="Times New Roman" w:hAnsi="Times New Roman" w:cs="Times New Roman"/>
          <w:sz w:val="24"/>
          <w:szCs w:val="24"/>
        </w:rPr>
      </w:pPr>
      <w:r w:rsidRPr="00600AA0">
        <w:rPr>
          <w:rFonts w:ascii="Times New Roman" w:hAnsi="Times New Roman" w:cs="Times New Roman"/>
          <w:sz w:val="24"/>
          <w:szCs w:val="24"/>
        </w:rPr>
        <w:t>убрать (закрыть) в аудиториях стенды, плакаты и иные материалы со справочно-познавательной информацией по соответствующим учебным предметам</w:t>
      </w:r>
      <w:r w:rsidR="00CF7571" w:rsidRPr="00600AA0">
        <w:rPr>
          <w:rFonts w:ascii="Times New Roman" w:hAnsi="Times New Roman" w:cs="Times New Roman"/>
          <w:sz w:val="24"/>
          <w:szCs w:val="24"/>
        </w:rPr>
        <w:t>;</w:t>
      </w:r>
    </w:p>
    <w:p w:rsidR="00CF7571" w:rsidRPr="00600AA0" w:rsidRDefault="00CF7571" w:rsidP="00371517">
      <w:pPr>
        <w:tabs>
          <w:tab w:val="left" w:pos="993"/>
        </w:tabs>
        <w:spacing w:line="360" w:lineRule="auto"/>
        <w:ind w:firstLine="709"/>
        <w:contextualSpacing/>
        <w:jc w:val="both"/>
        <w:rPr>
          <w:rFonts w:ascii="Times New Roman" w:hAnsi="Times New Roman" w:cs="Times New Roman"/>
          <w:sz w:val="24"/>
          <w:szCs w:val="24"/>
        </w:rPr>
      </w:pPr>
      <w:r w:rsidRPr="00600AA0">
        <w:rPr>
          <w:rFonts w:ascii="Times New Roman" w:hAnsi="Times New Roman" w:cs="Times New Roman"/>
          <w:sz w:val="24"/>
          <w:szCs w:val="24"/>
        </w:rPr>
        <w:t>подготовить стол, находящийся в зоне видимости камер видеонаблюдения, для осуществления раскладки и последующей упаковки ЭМ, собранных организаторами у участников ЕГЭ;</w:t>
      </w:r>
    </w:p>
    <w:p w:rsidR="00CF7571" w:rsidRPr="00600AA0" w:rsidRDefault="00CF7571" w:rsidP="00371517">
      <w:pPr>
        <w:tabs>
          <w:tab w:val="left" w:pos="993"/>
        </w:tabs>
        <w:spacing w:line="360" w:lineRule="auto"/>
        <w:ind w:firstLine="709"/>
        <w:contextualSpacing/>
        <w:jc w:val="both"/>
        <w:rPr>
          <w:rFonts w:ascii="Times New Roman" w:hAnsi="Times New Roman" w:cs="Times New Roman"/>
          <w:sz w:val="24"/>
          <w:szCs w:val="24"/>
        </w:rPr>
      </w:pPr>
      <w:r w:rsidRPr="00600AA0">
        <w:rPr>
          <w:rFonts w:ascii="Times New Roman" w:hAnsi="Times New Roman" w:cs="Times New Roman"/>
          <w:sz w:val="24"/>
          <w:szCs w:val="24"/>
        </w:rPr>
        <w:t xml:space="preserve">подготовить бумагу для черновиков со штампом образовательной организации, на базе которой организован ППЭ, из расчета по два листа на каждого участника ЕГЭ (в случае </w:t>
      </w:r>
      <w:r w:rsidRPr="00600AA0">
        <w:rPr>
          <w:rFonts w:ascii="Times New Roman" w:hAnsi="Times New Roman" w:cs="Times New Roman"/>
          <w:sz w:val="24"/>
          <w:szCs w:val="24"/>
        </w:rPr>
        <w:lastRenderedPageBreak/>
        <w:t>проведения ЕГЭ по иностранным языкам с включенным разделом «Го</w:t>
      </w:r>
      <w:r w:rsidR="002333CF" w:rsidRPr="00600AA0">
        <w:rPr>
          <w:rFonts w:ascii="Times New Roman" w:hAnsi="Times New Roman" w:cs="Times New Roman"/>
          <w:sz w:val="24"/>
          <w:szCs w:val="24"/>
        </w:rPr>
        <w:t>ворение» черновики не выдаются);</w:t>
      </w:r>
    </w:p>
    <w:p w:rsidR="00185E22" w:rsidRPr="00600AA0" w:rsidRDefault="00185E22" w:rsidP="00371517">
      <w:pPr>
        <w:tabs>
          <w:tab w:val="left" w:pos="993"/>
        </w:tabs>
        <w:spacing w:line="360" w:lineRule="auto"/>
        <w:ind w:firstLine="709"/>
        <w:contextualSpacing/>
        <w:jc w:val="both"/>
        <w:rPr>
          <w:rFonts w:ascii="Times New Roman" w:hAnsi="Times New Roman" w:cs="Times New Roman"/>
          <w:sz w:val="24"/>
          <w:szCs w:val="24"/>
        </w:rPr>
      </w:pPr>
      <w:r w:rsidRPr="00600AA0">
        <w:rPr>
          <w:rFonts w:ascii="Times New Roman" w:hAnsi="Times New Roman" w:cs="Times New Roman"/>
          <w:sz w:val="24"/>
          <w:szCs w:val="24"/>
        </w:rPr>
        <w:t>для ППЭ, использующих технологии печати и говорение, должен быть проведен контроль технической готовности накануне экзамена с участием члена ГЭК;</w:t>
      </w:r>
    </w:p>
    <w:p w:rsidR="00185E22" w:rsidRPr="00600AA0" w:rsidRDefault="00185E22" w:rsidP="00371517">
      <w:pPr>
        <w:tabs>
          <w:tab w:val="left" w:pos="993"/>
        </w:tabs>
        <w:spacing w:line="360" w:lineRule="auto"/>
        <w:ind w:firstLine="709"/>
        <w:contextualSpacing/>
        <w:jc w:val="both"/>
        <w:rPr>
          <w:rFonts w:ascii="Times New Roman" w:hAnsi="Times New Roman" w:cs="Times New Roman"/>
          <w:sz w:val="24"/>
          <w:szCs w:val="24"/>
        </w:rPr>
      </w:pPr>
      <w:r w:rsidRPr="00600AA0">
        <w:rPr>
          <w:rFonts w:ascii="Times New Roman" w:hAnsi="Times New Roman" w:cs="Times New Roman"/>
          <w:sz w:val="24"/>
          <w:szCs w:val="24"/>
        </w:rPr>
        <w:t>обеспечена возможность контроля технической готовности к экзаменам с применением технологий (печать, сканирование, говорение) с токеном руководителя ППЭ без участия члена ГЭК. В этом случае авторизация членов ГЭК может проводиться без выезда в ППЭ.</w:t>
      </w:r>
    </w:p>
    <w:p w:rsidR="00347475" w:rsidRPr="00600AA0" w:rsidRDefault="00347475" w:rsidP="00371517">
      <w:pPr>
        <w:tabs>
          <w:tab w:val="left" w:pos="993"/>
        </w:tabs>
        <w:spacing w:line="360" w:lineRule="auto"/>
        <w:ind w:firstLine="709"/>
        <w:contextualSpacing/>
        <w:jc w:val="both"/>
        <w:rPr>
          <w:rFonts w:ascii="Times New Roman" w:hAnsi="Times New Roman" w:cs="Times New Roman"/>
          <w:sz w:val="24"/>
          <w:szCs w:val="24"/>
        </w:rPr>
      </w:pPr>
      <w:r w:rsidRPr="00600AA0">
        <w:rPr>
          <w:rFonts w:ascii="Times New Roman" w:hAnsi="Times New Roman" w:cs="Times New Roman"/>
          <w:sz w:val="24"/>
          <w:szCs w:val="24"/>
        </w:rPr>
        <w:t xml:space="preserve">В день проведения экзамена запрещено оборудовать аудитории ППЭ техническими средствами (компьютерами, принтерами, сканерами и др.), кроме перечисленных ниже случаев, предусмотренных Порядком:  </w:t>
      </w:r>
    </w:p>
    <w:p w:rsidR="00C056F2" w:rsidRPr="00600AA0" w:rsidRDefault="00C056F2" w:rsidP="00371517">
      <w:pPr>
        <w:tabs>
          <w:tab w:val="left" w:pos="993"/>
        </w:tabs>
        <w:spacing w:line="360" w:lineRule="auto"/>
        <w:ind w:firstLine="709"/>
        <w:contextualSpacing/>
        <w:jc w:val="both"/>
        <w:rPr>
          <w:rFonts w:ascii="Times New Roman" w:hAnsi="Times New Roman" w:cs="Times New Roman"/>
          <w:sz w:val="24"/>
          <w:szCs w:val="24"/>
        </w:rPr>
      </w:pPr>
      <w:r w:rsidRPr="00600AA0">
        <w:rPr>
          <w:rFonts w:ascii="Times New Roman" w:hAnsi="Times New Roman" w:cs="Times New Roman"/>
          <w:sz w:val="24"/>
          <w:szCs w:val="24"/>
        </w:rPr>
        <w:t xml:space="preserve">аудитории обеспечиваются специализированным аппаратно-программным комплексом для проведения  печати КИМ. Также в аудиториях выделяются места (столы), на которых раскладываются ЭМ; </w:t>
      </w:r>
    </w:p>
    <w:p w:rsidR="00347475" w:rsidRPr="00600AA0" w:rsidRDefault="00347475" w:rsidP="00371517">
      <w:pPr>
        <w:tabs>
          <w:tab w:val="left" w:pos="993"/>
        </w:tabs>
        <w:spacing w:line="360" w:lineRule="auto"/>
        <w:ind w:firstLine="709"/>
        <w:contextualSpacing/>
        <w:jc w:val="both"/>
        <w:rPr>
          <w:rFonts w:ascii="Times New Roman" w:hAnsi="Times New Roman" w:cs="Times New Roman"/>
          <w:sz w:val="24"/>
          <w:szCs w:val="24"/>
        </w:rPr>
      </w:pPr>
      <w:r w:rsidRPr="00600AA0">
        <w:rPr>
          <w:rFonts w:ascii="Times New Roman" w:hAnsi="Times New Roman" w:cs="Times New Roman"/>
          <w:sz w:val="24"/>
          <w:szCs w:val="24"/>
        </w:rPr>
        <w:t xml:space="preserve">аудитории должны быть оборудованы средствами видеонаблюдения и другими техническими средствами, позволяющими обеспечивать работоспособность средств видеонаблюдения; </w:t>
      </w:r>
    </w:p>
    <w:p w:rsidR="00347475" w:rsidRPr="00600AA0" w:rsidRDefault="00347475" w:rsidP="00371517">
      <w:pPr>
        <w:tabs>
          <w:tab w:val="left" w:pos="993"/>
        </w:tabs>
        <w:spacing w:line="360" w:lineRule="auto"/>
        <w:ind w:firstLine="709"/>
        <w:contextualSpacing/>
        <w:jc w:val="both"/>
        <w:rPr>
          <w:rFonts w:ascii="Times New Roman" w:hAnsi="Times New Roman" w:cs="Times New Roman"/>
          <w:sz w:val="24"/>
          <w:szCs w:val="24"/>
        </w:rPr>
      </w:pPr>
      <w:r w:rsidRPr="00600AA0">
        <w:rPr>
          <w:rFonts w:ascii="Times New Roman" w:hAnsi="Times New Roman" w:cs="Times New Roman"/>
          <w:sz w:val="24"/>
          <w:szCs w:val="24"/>
        </w:rPr>
        <w:t>аудитории оборудуются специальными техническими средствами при проведении ЕГЭ для участников ЕГЭ с ОВЗ, детей-инвалидов и инвалидов (при необходимости);</w:t>
      </w:r>
    </w:p>
    <w:p w:rsidR="00347475" w:rsidRPr="00600AA0" w:rsidRDefault="00347475" w:rsidP="00371517">
      <w:pPr>
        <w:tabs>
          <w:tab w:val="left" w:pos="993"/>
        </w:tabs>
        <w:spacing w:line="360" w:lineRule="auto"/>
        <w:ind w:firstLine="709"/>
        <w:contextualSpacing/>
        <w:jc w:val="both"/>
        <w:rPr>
          <w:rFonts w:ascii="Times New Roman" w:hAnsi="Times New Roman" w:cs="Times New Roman"/>
          <w:sz w:val="24"/>
          <w:szCs w:val="24"/>
        </w:rPr>
      </w:pPr>
      <w:r w:rsidRPr="00600AA0">
        <w:rPr>
          <w:rFonts w:ascii="Times New Roman" w:hAnsi="Times New Roman" w:cs="Times New Roman"/>
          <w:sz w:val="24"/>
          <w:szCs w:val="24"/>
        </w:rPr>
        <w:t xml:space="preserve">при проведении ЕГЭ по иностранным языкам </w:t>
      </w:r>
      <w:r w:rsidR="00287965" w:rsidRPr="00600AA0">
        <w:rPr>
          <w:rFonts w:ascii="Times New Roman" w:eastAsia="Times New Roman" w:hAnsi="Times New Roman" w:cs="Times New Roman"/>
          <w:color w:val="000000"/>
          <w:sz w:val="24"/>
          <w:szCs w:val="24"/>
        </w:rPr>
        <w:t>раздел</w:t>
      </w:r>
      <w:r w:rsidR="008E149A" w:rsidRPr="00600AA0">
        <w:rPr>
          <w:rFonts w:ascii="Times New Roman" w:eastAsia="Times New Roman" w:hAnsi="Times New Roman" w:cs="Times New Roman"/>
          <w:color w:val="000000"/>
          <w:sz w:val="24"/>
          <w:szCs w:val="24"/>
        </w:rPr>
        <w:t xml:space="preserve"> </w:t>
      </w:r>
      <w:r w:rsidRPr="00600AA0">
        <w:rPr>
          <w:rFonts w:ascii="Times New Roman" w:hAnsi="Times New Roman" w:cs="Times New Roman"/>
          <w:sz w:val="24"/>
          <w:szCs w:val="24"/>
        </w:rPr>
        <w:t>«Говорение» аудитории оборудуются компьютерами (ноутбуками) с установленным программным обеспечением и подключенной гарнитурой (наушники с микрофоном), средствами цифровой аудиозаписи;</w:t>
      </w:r>
    </w:p>
    <w:p w:rsidR="00347475" w:rsidRPr="00600AA0" w:rsidRDefault="00347475" w:rsidP="00371517">
      <w:pPr>
        <w:tabs>
          <w:tab w:val="left" w:pos="993"/>
        </w:tabs>
        <w:spacing w:line="360" w:lineRule="auto"/>
        <w:ind w:firstLine="709"/>
        <w:contextualSpacing/>
        <w:jc w:val="both"/>
        <w:rPr>
          <w:rFonts w:ascii="Times New Roman" w:hAnsi="Times New Roman" w:cs="Times New Roman"/>
          <w:sz w:val="24"/>
          <w:szCs w:val="24"/>
        </w:rPr>
      </w:pPr>
      <w:r w:rsidRPr="00600AA0">
        <w:rPr>
          <w:rFonts w:ascii="Times New Roman" w:hAnsi="Times New Roman" w:cs="Times New Roman"/>
          <w:sz w:val="24"/>
          <w:szCs w:val="24"/>
        </w:rPr>
        <w:t>аудитории, выделяемые для проведения раздела «Аудирование», оборудуются средствами воспроизведения аудионосителей.</w:t>
      </w:r>
    </w:p>
    <w:p w:rsidR="00864D59" w:rsidRDefault="00864D59" w:rsidP="00371517">
      <w:pPr>
        <w:tabs>
          <w:tab w:val="left" w:pos="993"/>
        </w:tabs>
        <w:spacing w:line="360" w:lineRule="auto"/>
        <w:ind w:firstLine="709"/>
        <w:contextualSpacing/>
        <w:jc w:val="both"/>
        <w:rPr>
          <w:rFonts w:ascii="Times New Roman" w:hAnsi="Times New Roman" w:cs="Times New Roman"/>
          <w:b/>
          <w:sz w:val="24"/>
          <w:szCs w:val="24"/>
        </w:rPr>
      </w:pPr>
    </w:p>
    <w:p w:rsidR="00EA52FE" w:rsidRPr="00600AA0" w:rsidRDefault="00EA52FE" w:rsidP="00864D59">
      <w:pPr>
        <w:tabs>
          <w:tab w:val="left" w:pos="993"/>
        </w:tabs>
        <w:spacing w:after="0" w:line="360" w:lineRule="auto"/>
        <w:ind w:firstLine="709"/>
        <w:contextualSpacing/>
        <w:jc w:val="both"/>
        <w:rPr>
          <w:rFonts w:ascii="Times New Roman" w:hAnsi="Times New Roman" w:cs="Times New Roman"/>
          <w:b/>
          <w:sz w:val="24"/>
          <w:szCs w:val="24"/>
        </w:rPr>
      </w:pPr>
      <w:r w:rsidRPr="00600AA0">
        <w:rPr>
          <w:rFonts w:ascii="Times New Roman" w:hAnsi="Times New Roman" w:cs="Times New Roman"/>
          <w:b/>
          <w:sz w:val="24"/>
          <w:szCs w:val="24"/>
        </w:rPr>
        <w:t>9</w:t>
      </w:r>
      <w:r w:rsidR="006D42F4" w:rsidRPr="00600AA0">
        <w:rPr>
          <w:rFonts w:ascii="Times New Roman" w:hAnsi="Times New Roman" w:cs="Times New Roman"/>
          <w:b/>
          <w:sz w:val="24"/>
          <w:szCs w:val="24"/>
        </w:rPr>
        <w:t>-13</w:t>
      </w:r>
      <w:r w:rsidRPr="00600AA0">
        <w:rPr>
          <w:rFonts w:ascii="Times New Roman" w:hAnsi="Times New Roman" w:cs="Times New Roman"/>
          <w:b/>
          <w:sz w:val="24"/>
          <w:szCs w:val="24"/>
        </w:rPr>
        <w:t xml:space="preserve"> слайд.</w:t>
      </w:r>
    </w:p>
    <w:p w:rsidR="00EA52FE" w:rsidRPr="00600AA0" w:rsidRDefault="00EA52FE" w:rsidP="00371517">
      <w:pPr>
        <w:pStyle w:val="ac"/>
        <w:spacing w:line="360" w:lineRule="auto"/>
        <w:ind w:firstLine="709"/>
        <w:jc w:val="both"/>
        <w:rPr>
          <w:rFonts w:ascii="Times New Roman" w:hAnsi="Times New Roman" w:cs="Times New Roman"/>
          <w:sz w:val="24"/>
          <w:szCs w:val="24"/>
        </w:rPr>
      </w:pPr>
      <w:r w:rsidRPr="00600AA0">
        <w:rPr>
          <w:rFonts w:ascii="Times New Roman" w:hAnsi="Times New Roman" w:cs="Times New Roman"/>
          <w:sz w:val="24"/>
          <w:szCs w:val="24"/>
        </w:rPr>
        <w:t>Для участников ЕГЭ с ОВЗ,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ОИВ организует проведение ЕГЭ в условиях, учитывающих состояние их здоровья, особенности психофизического развития.</w:t>
      </w:r>
    </w:p>
    <w:p w:rsidR="00EA52FE" w:rsidRPr="00600AA0" w:rsidRDefault="00EA52FE" w:rsidP="00371517">
      <w:pPr>
        <w:pStyle w:val="ac"/>
        <w:spacing w:line="360" w:lineRule="auto"/>
        <w:ind w:firstLine="709"/>
        <w:jc w:val="both"/>
        <w:rPr>
          <w:rFonts w:ascii="Times New Roman" w:hAnsi="Times New Roman" w:cs="Times New Roman"/>
          <w:sz w:val="24"/>
          <w:szCs w:val="24"/>
        </w:rPr>
      </w:pPr>
      <w:r w:rsidRPr="00600AA0">
        <w:rPr>
          <w:rFonts w:ascii="Times New Roman" w:hAnsi="Times New Roman" w:cs="Times New Roman"/>
          <w:sz w:val="24"/>
          <w:szCs w:val="24"/>
        </w:rPr>
        <w:t xml:space="preserve">Материально-технические условия проведения экзамена обеспечивают возможность беспрепятственного доступа таких участников ЕГЭ в аудитории, туалетные и иные </w:t>
      </w:r>
      <w:r w:rsidRPr="00600AA0">
        <w:rPr>
          <w:rFonts w:ascii="Times New Roman" w:hAnsi="Times New Roman" w:cs="Times New Roman"/>
          <w:sz w:val="24"/>
          <w:szCs w:val="24"/>
        </w:rPr>
        <w:lastRenderedPageBreak/>
        <w:t xml:space="preserve">помещения, а также их пребывания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 </w:t>
      </w:r>
    </w:p>
    <w:p w:rsidR="00EA52FE" w:rsidRPr="00600AA0" w:rsidRDefault="00EA52FE" w:rsidP="00371517">
      <w:pPr>
        <w:autoSpaceDE w:val="0"/>
        <w:autoSpaceDN w:val="0"/>
        <w:adjustRightInd w:val="0"/>
        <w:spacing w:after="0" w:line="360" w:lineRule="auto"/>
        <w:ind w:firstLine="709"/>
        <w:jc w:val="both"/>
        <w:rPr>
          <w:rFonts w:ascii="Times New Roman" w:eastAsia="Times New Roman" w:hAnsi="Times New Roman" w:cs="Times New Roman"/>
          <w:sz w:val="24"/>
          <w:szCs w:val="24"/>
        </w:rPr>
      </w:pPr>
      <w:r w:rsidRPr="00600AA0">
        <w:rPr>
          <w:rFonts w:ascii="Times New Roman" w:eastAsia="Times New Roman" w:hAnsi="Times New Roman" w:cs="Times New Roman"/>
          <w:sz w:val="24"/>
          <w:szCs w:val="24"/>
        </w:rPr>
        <w:t xml:space="preserve">Информация о количестве указанных участников ЕГЭ в ППЭ и о необходимости организации проведения ЕГЭ в условиях, учитывающих состояние их здоровья, особенности психофизического развития, направляется ОИВ (по согласованию с ГЭК) в ППЭ </w:t>
      </w:r>
      <w:r w:rsidRPr="00600AA0">
        <w:rPr>
          <w:rFonts w:ascii="Times New Roman" w:eastAsia="Times New Roman" w:hAnsi="Times New Roman" w:cs="Times New Roman"/>
          <w:b/>
          <w:sz w:val="24"/>
          <w:szCs w:val="24"/>
        </w:rPr>
        <w:t>не</w:t>
      </w:r>
      <w:r w:rsidRPr="00600AA0">
        <w:rPr>
          <w:rFonts w:ascii="Times New Roman" w:eastAsia="Times New Roman" w:hAnsi="Times New Roman" w:cs="Times New Roman"/>
          <w:sz w:val="24"/>
          <w:szCs w:val="24"/>
        </w:rPr>
        <w:t> </w:t>
      </w:r>
      <w:r w:rsidRPr="00600AA0">
        <w:rPr>
          <w:rFonts w:ascii="Times New Roman" w:eastAsia="Times New Roman" w:hAnsi="Times New Roman" w:cs="Times New Roman"/>
          <w:b/>
          <w:sz w:val="24"/>
          <w:szCs w:val="24"/>
        </w:rPr>
        <w:t>позднее двух рабочих дней</w:t>
      </w:r>
      <w:r w:rsidRPr="00600AA0">
        <w:rPr>
          <w:rFonts w:ascii="Times New Roman" w:eastAsia="Times New Roman" w:hAnsi="Times New Roman" w:cs="Times New Roman"/>
          <w:sz w:val="24"/>
          <w:szCs w:val="24"/>
        </w:rPr>
        <w:t xml:space="preserve"> до проведения экзамена по соответствующему учебному предмету. </w:t>
      </w:r>
    </w:p>
    <w:p w:rsidR="00EA52FE" w:rsidRPr="00600AA0" w:rsidRDefault="00EA52FE" w:rsidP="00371517">
      <w:pPr>
        <w:autoSpaceDE w:val="0"/>
        <w:autoSpaceDN w:val="0"/>
        <w:adjustRightInd w:val="0"/>
        <w:spacing w:after="0" w:line="360" w:lineRule="auto"/>
        <w:ind w:firstLine="709"/>
        <w:jc w:val="both"/>
        <w:rPr>
          <w:rFonts w:ascii="Times New Roman" w:eastAsia="Times New Roman" w:hAnsi="Times New Roman" w:cs="Times New Roman"/>
          <w:sz w:val="24"/>
          <w:szCs w:val="24"/>
        </w:rPr>
      </w:pPr>
      <w:r w:rsidRPr="00600AA0">
        <w:rPr>
          <w:rFonts w:ascii="Times New Roman" w:eastAsia="Times New Roman" w:hAnsi="Times New Roman" w:cs="Times New Roman"/>
          <w:sz w:val="24"/>
          <w:szCs w:val="24"/>
        </w:rPr>
        <w:t xml:space="preserve">При продолжительности экзамена 4 и более часа организуется питание обучающихся. Во время проведения экзамена для указанных обучающихся, выпускников прошлых лет организуются питание и перерывы для проведения необходимых лечебных и профилактических мероприятий. </w:t>
      </w:r>
    </w:p>
    <w:p w:rsidR="00EA52FE" w:rsidRPr="00600AA0" w:rsidRDefault="00EA52FE" w:rsidP="00371517">
      <w:pPr>
        <w:autoSpaceDE w:val="0"/>
        <w:autoSpaceDN w:val="0"/>
        <w:adjustRightInd w:val="0"/>
        <w:spacing w:after="0" w:line="360" w:lineRule="auto"/>
        <w:ind w:firstLine="709"/>
        <w:jc w:val="both"/>
        <w:rPr>
          <w:rFonts w:ascii="Times New Roman" w:eastAsia="Times New Roman" w:hAnsi="Times New Roman" w:cs="Times New Roman"/>
          <w:sz w:val="24"/>
          <w:szCs w:val="24"/>
        </w:rPr>
      </w:pPr>
      <w:r w:rsidRPr="00600AA0">
        <w:rPr>
          <w:rFonts w:ascii="Times New Roman" w:eastAsia="Times New Roman" w:hAnsi="Times New Roman" w:cs="Times New Roman"/>
          <w:sz w:val="24"/>
          <w:szCs w:val="24"/>
        </w:rPr>
        <w:t>Порядок организации в ППЭ питания и перерывов для проведения лечебных и профилактических мероприятий для указанных участников экзаменов определяется ОИВ.</w:t>
      </w:r>
    </w:p>
    <w:p w:rsidR="00EA52FE" w:rsidRPr="00600AA0" w:rsidRDefault="00EA52FE" w:rsidP="00371517">
      <w:pPr>
        <w:autoSpaceDE w:val="0"/>
        <w:autoSpaceDN w:val="0"/>
        <w:adjustRightInd w:val="0"/>
        <w:spacing w:after="0" w:line="360" w:lineRule="auto"/>
        <w:ind w:firstLine="709"/>
        <w:jc w:val="both"/>
        <w:rPr>
          <w:rFonts w:ascii="Times New Roman" w:eastAsia="Times New Roman" w:hAnsi="Times New Roman" w:cs="Times New Roman"/>
          <w:sz w:val="24"/>
          <w:szCs w:val="24"/>
        </w:rPr>
      </w:pPr>
      <w:r w:rsidRPr="00600AA0">
        <w:rPr>
          <w:rFonts w:ascii="Times New Roman" w:eastAsia="Times New Roman" w:hAnsi="Times New Roman" w:cs="Times New Roman"/>
          <w:sz w:val="24"/>
          <w:szCs w:val="24"/>
        </w:rPr>
        <w:t xml:space="preserve">При проведении ЕГЭ при необходимости присутствуют ассистенты, оказывающие участникам с ОВЗ, детям-инвалидам и инвалидам необходимую техническую помощь с учетом их индивидуальных возможностей, помогающие им занять рабочее место, передвигаться, прочитать задание и др. </w:t>
      </w:r>
    </w:p>
    <w:p w:rsidR="00EA52FE" w:rsidRPr="00600AA0" w:rsidRDefault="00EA52FE" w:rsidP="00371517">
      <w:pPr>
        <w:autoSpaceDE w:val="0"/>
        <w:autoSpaceDN w:val="0"/>
        <w:adjustRightInd w:val="0"/>
        <w:spacing w:after="0" w:line="360" w:lineRule="auto"/>
        <w:ind w:firstLine="709"/>
        <w:jc w:val="both"/>
        <w:rPr>
          <w:rFonts w:ascii="Times New Roman" w:eastAsia="Times New Roman" w:hAnsi="Times New Roman" w:cs="Times New Roman"/>
          <w:sz w:val="24"/>
          <w:szCs w:val="24"/>
        </w:rPr>
      </w:pPr>
      <w:r w:rsidRPr="00600AA0">
        <w:rPr>
          <w:rFonts w:ascii="Times New Roman" w:eastAsia="Times New Roman" w:hAnsi="Times New Roman" w:cs="Times New Roman"/>
          <w:sz w:val="24"/>
          <w:szCs w:val="24"/>
        </w:rPr>
        <w:t>Участники ЕГЭ с ОВЗ, дети-инвалиды и инвалиды с учетом их индивидуальных возможностей пользуются в процессе выполнения экзаменационной работы необходимыми им техническими средствами.</w:t>
      </w:r>
    </w:p>
    <w:p w:rsidR="00EA52FE" w:rsidRPr="00600AA0" w:rsidRDefault="00EA52FE" w:rsidP="00371517">
      <w:pPr>
        <w:autoSpaceDE w:val="0"/>
        <w:autoSpaceDN w:val="0"/>
        <w:adjustRightInd w:val="0"/>
        <w:spacing w:after="0" w:line="360" w:lineRule="auto"/>
        <w:ind w:firstLine="709"/>
        <w:jc w:val="both"/>
        <w:rPr>
          <w:rFonts w:ascii="Times New Roman" w:eastAsia="Times New Roman" w:hAnsi="Times New Roman" w:cs="Times New Roman"/>
          <w:sz w:val="24"/>
          <w:szCs w:val="24"/>
        </w:rPr>
      </w:pPr>
      <w:r w:rsidRPr="00600AA0">
        <w:rPr>
          <w:rFonts w:ascii="Times New Roman" w:eastAsia="Times New Roman" w:hAnsi="Times New Roman" w:cs="Times New Roman"/>
          <w:sz w:val="24"/>
          <w:szCs w:val="24"/>
        </w:rPr>
        <w:t>Аудитории, в которых участники ЕГЭ с ОВЗ, дети-инвалиды и инвалиды сдают ЕГЭ, должны иметь соответствующую отметку в РИС для отключения онлайн трансляции в сеть «Интернет».</w:t>
      </w:r>
    </w:p>
    <w:p w:rsidR="00EA52FE" w:rsidRPr="00600AA0" w:rsidRDefault="00EA52FE" w:rsidP="00371517">
      <w:pPr>
        <w:autoSpaceDE w:val="0"/>
        <w:autoSpaceDN w:val="0"/>
        <w:adjustRightInd w:val="0"/>
        <w:spacing w:after="0" w:line="360" w:lineRule="auto"/>
        <w:ind w:firstLine="709"/>
        <w:jc w:val="both"/>
        <w:rPr>
          <w:rFonts w:ascii="Times New Roman" w:eastAsia="Times New Roman" w:hAnsi="Times New Roman" w:cs="Times New Roman"/>
          <w:sz w:val="24"/>
          <w:szCs w:val="24"/>
        </w:rPr>
      </w:pPr>
      <w:r w:rsidRPr="00600AA0">
        <w:rPr>
          <w:rFonts w:ascii="Times New Roman" w:eastAsia="Times New Roman" w:hAnsi="Times New Roman" w:cs="Times New Roman"/>
          <w:b/>
          <w:sz w:val="24"/>
          <w:szCs w:val="24"/>
        </w:rPr>
        <w:t>Для слабослышащих участников ЕГЭ</w:t>
      </w:r>
      <w:r w:rsidRPr="00600AA0">
        <w:rPr>
          <w:rFonts w:ascii="Times New Roman" w:eastAsia="Times New Roman" w:hAnsi="Times New Roman" w:cs="Times New Roman"/>
          <w:sz w:val="24"/>
          <w:szCs w:val="24"/>
        </w:rPr>
        <w:t xml:space="preserve"> аудитории для проведения экзамена оборудуются звукоусиливающей аппаратурой как коллективного, так и индивидуального пользования.</w:t>
      </w:r>
    </w:p>
    <w:p w:rsidR="00EA52FE" w:rsidRPr="00600AA0" w:rsidRDefault="00EA52FE" w:rsidP="00371517">
      <w:pPr>
        <w:autoSpaceDE w:val="0"/>
        <w:autoSpaceDN w:val="0"/>
        <w:adjustRightInd w:val="0"/>
        <w:spacing w:after="0" w:line="360" w:lineRule="auto"/>
        <w:ind w:firstLine="709"/>
        <w:jc w:val="both"/>
        <w:rPr>
          <w:rFonts w:ascii="Times New Roman" w:eastAsia="Times New Roman" w:hAnsi="Times New Roman" w:cs="Times New Roman"/>
          <w:sz w:val="24"/>
          <w:szCs w:val="24"/>
        </w:rPr>
      </w:pPr>
      <w:r w:rsidRPr="00600AA0">
        <w:rPr>
          <w:rFonts w:ascii="Times New Roman" w:eastAsia="Times New Roman" w:hAnsi="Times New Roman" w:cs="Times New Roman"/>
          <w:b/>
          <w:sz w:val="24"/>
          <w:szCs w:val="24"/>
        </w:rPr>
        <w:t>Для глухих и слабослышащих участников ЕГЭ</w:t>
      </w:r>
      <w:r w:rsidRPr="00600AA0">
        <w:rPr>
          <w:rFonts w:ascii="Times New Roman" w:eastAsia="Times New Roman" w:hAnsi="Times New Roman" w:cs="Times New Roman"/>
          <w:sz w:val="24"/>
          <w:szCs w:val="24"/>
        </w:rPr>
        <w:t xml:space="preserve"> при необходимости привлекается ассистент-сурдопереводчик.</w:t>
      </w:r>
    </w:p>
    <w:p w:rsidR="00EA52FE" w:rsidRPr="00600AA0" w:rsidRDefault="00EA52FE" w:rsidP="00371517">
      <w:pPr>
        <w:autoSpaceDE w:val="0"/>
        <w:autoSpaceDN w:val="0"/>
        <w:adjustRightInd w:val="0"/>
        <w:spacing w:after="0" w:line="360" w:lineRule="auto"/>
        <w:ind w:firstLine="709"/>
        <w:jc w:val="both"/>
        <w:rPr>
          <w:rFonts w:ascii="Times New Roman" w:eastAsia="Times New Roman" w:hAnsi="Times New Roman" w:cs="Times New Roman"/>
          <w:sz w:val="24"/>
          <w:szCs w:val="24"/>
        </w:rPr>
      </w:pPr>
      <w:r w:rsidRPr="00600AA0">
        <w:rPr>
          <w:rFonts w:ascii="Times New Roman" w:eastAsia="Times New Roman" w:hAnsi="Times New Roman" w:cs="Times New Roman"/>
          <w:b/>
          <w:sz w:val="24"/>
          <w:szCs w:val="24"/>
        </w:rPr>
        <w:t>Для участников ЕГЭ с нарушением опорно-двигательного аппарата</w:t>
      </w:r>
      <w:r w:rsidRPr="00600AA0">
        <w:rPr>
          <w:rFonts w:ascii="Times New Roman" w:eastAsia="Times New Roman" w:hAnsi="Times New Roman" w:cs="Times New Roman"/>
          <w:sz w:val="24"/>
          <w:szCs w:val="24"/>
        </w:rPr>
        <w:t xml:space="preserve"> письменная экзаменационная работа может выполняться на компьютере со специализированным программным обеспечением. В аудиториях ППЭ устанавливаются компьютеры, не имеющие выхода в информационно-телекоммуникационную сеть «Интернет», и не содержащие информации по сдаваемому учебному предмету. </w:t>
      </w:r>
    </w:p>
    <w:p w:rsidR="00EA52FE" w:rsidRPr="00600AA0" w:rsidRDefault="00EA52FE" w:rsidP="00371517">
      <w:pPr>
        <w:autoSpaceDE w:val="0"/>
        <w:autoSpaceDN w:val="0"/>
        <w:adjustRightInd w:val="0"/>
        <w:spacing w:after="0" w:line="360" w:lineRule="auto"/>
        <w:ind w:firstLine="709"/>
        <w:jc w:val="both"/>
        <w:rPr>
          <w:rFonts w:ascii="Times New Roman" w:eastAsia="Times New Roman" w:hAnsi="Times New Roman" w:cs="Times New Roman"/>
          <w:b/>
          <w:sz w:val="24"/>
          <w:szCs w:val="24"/>
        </w:rPr>
      </w:pPr>
      <w:r w:rsidRPr="00600AA0">
        <w:rPr>
          <w:rFonts w:ascii="Times New Roman" w:eastAsia="Times New Roman" w:hAnsi="Times New Roman" w:cs="Times New Roman"/>
          <w:b/>
          <w:sz w:val="24"/>
          <w:szCs w:val="24"/>
        </w:rPr>
        <w:t>Для слепых участников ЕГЭ:</w:t>
      </w:r>
    </w:p>
    <w:p w:rsidR="00EA52FE" w:rsidRPr="00600AA0" w:rsidRDefault="00EA52FE" w:rsidP="00371517">
      <w:pPr>
        <w:autoSpaceDE w:val="0"/>
        <w:autoSpaceDN w:val="0"/>
        <w:adjustRightInd w:val="0"/>
        <w:spacing w:after="0" w:line="360" w:lineRule="auto"/>
        <w:ind w:firstLine="709"/>
        <w:jc w:val="both"/>
        <w:rPr>
          <w:rFonts w:ascii="Times New Roman" w:eastAsia="Times New Roman" w:hAnsi="Times New Roman" w:cs="Times New Roman"/>
          <w:sz w:val="24"/>
          <w:szCs w:val="24"/>
        </w:rPr>
      </w:pPr>
      <w:r w:rsidRPr="00600AA0">
        <w:rPr>
          <w:rFonts w:ascii="Times New Roman" w:eastAsia="Times New Roman" w:hAnsi="Times New Roman" w:cs="Times New Roman"/>
          <w:sz w:val="24"/>
          <w:szCs w:val="24"/>
        </w:rPr>
        <w:lastRenderedPageBreak/>
        <w:t>ЭМ оформляются рельефно-точечным шрифтом Брайля или в виде электронного документа, доступного с помощью компьютера;</w:t>
      </w:r>
    </w:p>
    <w:p w:rsidR="00EA52FE" w:rsidRPr="00600AA0" w:rsidRDefault="00EA52FE" w:rsidP="00371517">
      <w:pPr>
        <w:autoSpaceDE w:val="0"/>
        <w:autoSpaceDN w:val="0"/>
        <w:adjustRightInd w:val="0"/>
        <w:spacing w:after="0" w:line="360" w:lineRule="auto"/>
        <w:ind w:firstLine="709"/>
        <w:jc w:val="both"/>
        <w:rPr>
          <w:rFonts w:ascii="Times New Roman" w:eastAsia="Times New Roman" w:hAnsi="Times New Roman" w:cs="Times New Roman"/>
          <w:sz w:val="24"/>
          <w:szCs w:val="24"/>
        </w:rPr>
      </w:pPr>
      <w:r w:rsidRPr="00600AA0">
        <w:rPr>
          <w:rFonts w:ascii="Times New Roman" w:eastAsia="Times New Roman" w:hAnsi="Times New Roman" w:cs="Times New Roman"/>
          <w:sz w:val="24"/>
          <w:szCs w:val="24"/>
        </w:rPr>
        <w:t>письменная экзаменационная работа выполняется рельефно-точечным шрифтом Брайля или на компьютере.</w:t>
      </w:r>
    </w:p>
    <w:p w:rsidR="00BC6543" w:rsidRPr="00BC6543" w:rsidRDefault="00EA52FE" w:rsidP="00BC6543">
      <w:pPr>
        <w:numPr>
          <w:ilvl w:val="0"/>
          <w:numId w:val="18"/>
        </w:numPr>
        <w:autoSpaceDE w:val="0"/>
        <w:autoSpaceDN w:val="0"/>
        <w:adjustRightInd w:val="0"/>
        <w:spacing w:line="360" w:lineRule="auto"/>
        <w:jc w:val="both"/>
        <w:rPr>
          <w:rFonts w:ascii="Times New Roman" w:eastAsia="Times New Roman" w:hAnsi="Times New Roman" w:cs="Times New Roman"/>
          <w:sz w:val="24"/>
          <w:szCs w:val="24"/>
        </w:rPr>
      </w:pPr>
      <w:r w:rsidRPr="00600AA0">
        <w:rPr>
          <w:rFonts w:ascii="Times New Roman" w:eastAsia="Times New Roman" w:hAnsi="Times New Roman" w:cs="Times New Roman"/>
          <w:b/>
          <w:sz w:val="24"/>
          <w:szCs w:val="24"/>
        </w:rPr>
        <w:t>Для слабовидящих участников ЕГЭ</w:t>
      </w:r>
      <w:r w:rsidRPr="00600AA0">
        <w:rPr>
          <w:rFonts w:ascii="Times New Roman" w:eastAsia="Times New Roman" w:hAnsi="Times New Roman" w:cs="Times New Roman"/>
          <w:sz w:val="24"/>
          <w:szCs w:val="24"/>
        </w:rPr>
        <w:t xml:space="preserve"> ЭМ копируются (в аудитории, где они находятся) в увеличенном размере в присутствии члена ГЭК сразу после печати ИК, в аудиториях для проведения экзаменов предусматривается наличие увеличительных устройств и индивидуальное равномер</w:t>
      </w:r>
      <w:r w:rsidR="00BC6543">
        <w:rPr>
          <w:rFonts w:ascii="Times New Roman" w:eastAsia="Times New Roman" w:hAnsi="Times New Roman" w:cs="Times New Roman"/>
          <w:sz w:val="24"/>
          <w:szCs w:val="24"/>
        </w:rPr>
        <w:t>ное освещение не менее 300 люкс. В</w:t>
      </w:r>
      <w:r w:rsidR="00BC6543" w:rsidRPr="00BC6543">
        <w:rPr>
          <w:rFonts w:ascii="Times New Roman" w:eastAsia="Times New Roman" w:hAnsi="Times New Roman" w:cs="Times New Roman"/>
          <w:sz w:val="24"/>
          <w:szCs w:val="24"/>
        </w:rPr>
        <w:t xml:space="preserve">озможно использование индивидуальных светодиодных средств освещения (настольные лампы) с регулировкой освещения в динамическом диапазоне до 600 люкс, но не ниже 300 люкс при отсутствии динамической регулировки </w:t>
      </w:r>
    </w:p>
    <w:p w:rsidR="00EA52FE" w:rsidRPr="00600AA0" w:rsidRDefault="00EA52FE" w:rsidP="00371517">
      <w:pPr>
        <w:autoSpaceDE w:val="0"/>
        <w:autoSpaceDN w:val="0"/>
        <w:adjustRightInd w:val="0"/>
        <w:spacing w:after="0" w:line="360" w:lineRule="auto"/>
        <w:ind w:firstLine="709"/>
        <w:jc w:val="both"/>
        <w:rPr>
          <w:rFonts w:ascii="Times New Roman" w:eastAsia="Times New Roman" w:hAnsi="Times New Roman" w:cs="Times New Roman"/>
          <w:sz w:val="24"/>
          <w:szCs w:val="24"/>
        </w:rPr>
      </w:pPr>
      <w:r w:rsidRPr="00600AA0">
        <w:rPr>
          <w:rFonts w:ascii="Times New Roman" w:eastAsia="Times New Roman" w:hAnsi="Times New Roman" w:cs="Times New Roman"/>
          <w:sz w:val="24"/>
          <w:szCs w:val="24"/>
        </w:rPr>
        <w:t xml:space="preserve">Ответы на задания экзаменационной работы, выполненные </w:t>
      </w:r>
      <w:r w:rsidRPr="00600AA0">
        <w:rPr>
          <w:rFonts w:ascii="Times New Roman" w:eastAsia="Times New Roman" w:hAnsi="Times New Roman" w:cs="Times New Roman"/>
          <w:b/>
          <w:sz w:val="24"/>
          <w:szCs w:val="24"/>
        </w:rPr>
        <w:t>слепыми и слабовидящими участниками ЕГЭ</w:t>
      </w:r>
      <w:r w:rsidRPr="00600AA0">
        <w:rPr>
          <w:rFonts w:ascii="Times New Roman" w:eastAsia="Times New Roman" w:hAnsi="Times New Roman" w:cs="Times New Roman"/>
          <w:sz w:val="24"/>
          <w:szCs w:val="24"/>
        </w:rPr>
        <w:t xml:space="preserve"> в специально предусмотренных тетрадях и бланках увеличенного размера, а также экзаменационные работы, выполненные </w:t>
      </w:r>
      <w:r w:rsidRPr="00600AA0">
        <w:rPr>
          <w:rFonts w:ascii="Times New Roman" w:eastAsia="Times New Roman" w:hAnsi="Times New Roman" w:cs="Times New Roman"/>
          <w:b/>
          <w:sz w:val="24"/>
          <w:szCs w:val="24"/>
        </w:rPr>
        <w:t>слепыми участниками ЕГЭ</w:t>
      </w:r>
      <w:r w:rsidRPr="00600AA0">
        <w:rPr>
          <w:rFonts w:ascii="Times New Roman" w:eastAsia="Times New Roman" w:hAnsi="Times New Roman" w:cs="Times New Roman"/>
          <w:sz w:val="24"/>
          <w:szCs w:val="24"/>
        </w:rPr>
        <w:t xml:space="preserve"> и </w:t>
      </w:r>
      <w:r w:rsidRPr="00600AA0">
        <w:rPr>
          <w:rFonts w:ascii="Times New Roman" w:eastAsia="Times New Roman" w:hAnsi="Times New Roman" w:cs="Times New Roman"/>
          <w:b/>
          <w:sz w:val="24"/>
          <w:szCs w:val="24"/>
        </w:rPr>
        <w:t>участниками ЕГЭ с нарушением опорно-двигательного аппарата</w:t>
      </w:r>
      <w:r w:rsidRPr="00600AA0">
        <w:rPr>
          <w:rFonts w:ascii="Times New Roman" w:eastAsia="Times New Roman" w:hAnsi="Times New Roman" w:cs="Times New Roman"/>
          <w:sz w:val="24"/>
          <w:szCs w:val="24"/>
        </w:rPr>
        <w:t xml:space="preserve"> на компьютере, в присутствии членов ГЭК переносятся ассистентами в бланки ЕГЭ.</w:t>
      </w:r>
    </w:p>
    <w:p w:rsidR="00EA52FE" w:rsidRPr="00600AA0" w:rsidRDefault="00EA52FE" w:rsidP="00371517">
      <w:pPr>
        <w:autoSpaceDE w:val="0"/>
        <w:autoSpaceDN w:val="0"/>
        <w:adjustRightInd w:val="0"/>
        <w:spacing w:after="0" w:line="360" w:lineRule="auto"/>
        <w:ind w:firstLine="709"/>
        <w:jc w:val="both"/>
        <w:rPr>
          <w:rFonts w:ascii="Times New Roman" w:eastAsia="Times New Roman" w:hAnsi="Times New Roman" w:cs="Times New Roman"/>
          <w:sz w:val="24"/>
          <w:szCs w:val="24"/>
        </w:rPr>
      </w:pPr>
      <w:r w:rsidRPr="00600AA0">
        <w:rPr>
          <w:rFonts w:ascii="Times New Roman" w:eastAsia="Times New Roman" w:hAnsi="Times New Roman" w:cs="Times New Roman"/>
          <w:sz w:val="24"/>
          <w:szCs w:val="24"/>
        </w:rPr>
        <w:t>Для лиц, имеющих медицинские показания для обучения на дому и соответствующие рекомендации психолого-медико-педагогической комиссии, экзамен организуется на дому (или на базе медицинского учреждения).</w:t>
      </w:r>
    </w:p>
    <w:p w:rsidR="00EA52FE" w:rsidRPr="00600AA0" w:rsidRDefault="009456EF" w:rsidP="00371517">
      <w:pPr>
        <w:tabs>
          <w:tab w:val="left" w:pos="993"/>
        </w:tabs>
        <w:spacing w:line="360" w:lineRule="auto"/>
        <w:ind w:firstLine="709"/>
        <w:contextualSpacing/>
        <w:jc w:val="both"/>
        <w:rPr>
          <w:rFonts w:ascii="Times New Roman" w:hAnsi="Times New Roman" w:cs="Times New Roman"/>
          <w:b/>
          <w:sz w:val="24"/>
          <w:szCs w:val="24"/>
        </w:rPr>
      </w:pPr>
      <w:r w:rsidRPr="00600AA0">
        <w:rPr>
          <w:rFonts w:ascii="Times New Roman" w:hAnsi="Times New Roman" w:cs="Times New Roman"/>
          <w:b/>
          <w:sz w:val="24"/>
          <w:szCs w:val="24"/>
        </w:rPr>
        <w:t>14 слайд</w:t>
      </w:r>
    </w:p>
    <w:p w:rsidR="009456EF" w:rsidRPr="00600AA0" w:rsidRDefault="009456EF" w:rsidP="00371517">
      <w:pPr>
        <w:autoSpaceDE w:val="0"/>
        <w:autoSpaceDN w:val="0"/>
        <w:adjustRightInd w:val="0"/>
        <w:spacing w:after="0" w:line="360" w:lineRule="auto"/>
        <w:ind w:firstLine="709"/>
        <w:jc w:val="both"/>
        <w:rPr>
          <w:rFonts w:ascii="Times New Roman" w:eastAsia="Times New Roman" w:hAnsi="Times New Roman" w:cs="Times New Roman"/>
          <w:sz w:val="24"/>
          <w:szCs w:val="24"/>
        </w:rPr>
      </w:pPr>
      <w:r w:rsidRPr="00600AA0">
        <w:rPr>
          <w:rFonts w:ascii="Times New Roman" w:eastAsia="Times New Roman" w:hAnsi="Times New Roman" w:cs="Times New Roman"/>
          <w:sz w:val="24"/>
          <w:szCs w:val="24"/>
        </w:rPr>
        <w:t xml:space="preserve">ППЭ на дому организуется по месту жительства участника ЕГЭ, по месту нахождения медицинского учреждения, в котором участник ЕГЭ находится на длительном лечении, с выполнением минимальных требований к процедуре и технологии проведения ЕГЭ. </w:t>
      </w:r>
    </w:p>
    <w:p w:rsidR="009456EF" w:rsidRPr="00600AA0" w:rsidRDefault="009456EF" w:rsidP="00371517">
      <w:pPr>
        <w:autoSpaceDE w:val="0"/>
        <w:autoSpaceDN w:val="0"/>
        <w:adjustRightInd w:val="0"/>
        <w:spacing w:after="0" w:line="360" w:lineRule="auto"/>
        <w:ind w:firstLine="709"/>
        <w:jc w:val="both"/>
        <w:rPr>
          <w:rFonts w:ascii="Times New Roman" w:eastAsia="Times New Roman" w:hAnsi="Times New Roman" w:cs="Times New Roman"/>
          <w:sz w:val="24"/>
          <w:szCs w:val="24"/>
        </w:rPr>
      </w:pPr>
      <w:r w:rsidRPr="00600AA0">
        <w:rPr>
          <w:rFonts w:ascii="Times New Roman" w:eastAsia="Times New Roman" w:hAnsi="Times New Roman" w:cs="Times New Roman"/>
          <w:sz w:val="24"/>
          <w:szCs w:val="24"/>
        </w:rPr>
        <w:t>Экзамен организуется с использованием бумажной технологии, но при наличии технических и организационно-технологических возможностей допускается использование печати ЭМ в ППЭ.</w:t>
      </w:r>
    </w:p>
    <w:p w:rsidR="009456EF" w:rsidRPr="00600AA0" w:rsidRDefault="009456EF" w:rsidP="00371517">
      <w:pPr>
        <w:autoSpaceDE w:val="0"/>
        <w:autoSpaceDN w:val="0"/>
        <w:adjustRightInd w:val="0"/>
        <w:spacing w:after="0" w:line="360" w:lineRule="auto"/>
        <w:ind w:firstLine="709"/>
        <w:jc w:val="both"/>
        <w:rPr>
          <w:rFonts w:ascii="Times New Roman" w:eastAsia="Times New Roman" w:hAnsi="Times New Roman" w:cs="Times New Roman"/>
          <w:sz w:val="24"/>
          <w:szCs w:val="24"/>
        </w:rPr>
      </w:pPr>
      <w:r w:rsidRPr="00600AA0">
        <w:rPr>
          <w:rFonts w:ascii="Times New Roman" w:eastAsia="Times New Roman" w:hAnsi="Times New Roman" w:cs="Times New Roman"/>
          <w:sz w:val="24"/>
          <w:szCs w:val="24"/>
        </w:rPr>
        <w:t>В ППЭ на дому, медицинском учреждении  присутствуют руководитель ППЭ, не менее одного организатора, член ГЭК. Родители (законные представители) участников экзаменов вправе привлекаться в качестве ассистентов при проведении ЕГЭ (с обязательным внесением их в РИС и распределением их в указанный ППЭ). Лица, привлекаемые к проведению ЕГЭ, прибывают в ППЭ на дому не ранее 09.00 по местному времени.</w:t>
      </w:r>
    </w:p>
    <w:p w:rsidR="009456EF" w:rsidRPr="00600AA0" w:rsidRDefault="009456EF" w:rsidP="00371517">
      <w:pPr>
        <w:autoSpaceDE w:val="0"/>
        <w:autoSpaceDN w:val="0"/>
        <w:adjustRightInd w:val="0"/>
        <w:spacing w:after="0" w:line="360" w:lineRule="auto"/>
        <w:ind w:firstLine="709"/>
        <w:jc w:val="both"/>
        <w:rPr>
          <w:rFonts w:ascii="Times New Roman" w:eastAsia="Times New Roman" w:hAnsi="Times New Roman" w:cs="Times New Roman"/>
          <w:sz w:val="24"/>
          <w:szCs w:val="24"/>
        </w:rPr>
      </w:pPr>
      <w:r w:rsidRPr="00600AA0">
        <w:rPr>
          <w:rFonts w:ascii="Times New Roman" w:eastAsia="Times New Roman" w:hAnsi="Times New Roman" w:cs="Times New Roman"/>
          <w:sz w:val="24"/>
          <w:szCs w:val="24"/>
        </w:rPr>
        <w:t xml:space="preserve">Для участника ЕГЭ необходимо организовать рабочее место (с учетом состояния его здоровья), рабочие места для всех работников данного ППЭ. Непосредственно в помещении, </w:t>
      </w:r>
      <w:r w:rsidRPr="00600AA0">
        <w:rPr>
          <w:rFonts w:ascii="Times New Roman" w:eastAsia="Times New Roman" w:hAnsi="Times New Roman" w:cs="Times New Roman"/>
          <w:sz w:val="24"/>
          <w:szCs w:val="24"/>
        </w:rPr>
        <w:lastRenderedPageBreak/>
        <w:t>где находится участник ЕГЭ, должно быть организовано видеонаблюдение без возможности трансляции в сети «Интернет» (в режиме «офлайн»).</w:t>
      </w:r>
    </w:p>
    <w:p w:rsidR="009456EF" w:rsidRPr="00600AA0" w:rsidRDefault="009456EF" w:rsidP="00371517">
      <w:pPr>
        <w:autoSpaceDE w:val="0"/>
        <w:autoSpaceDN w:val="0"/>
        <w:adjustRightInd w:val="0"/>
        <w:spacing w:after="0" w:line="360" w:lineRule="auto"/>
        <w:ind w:firstLine="709"/>
        <w:jc w:val="both"/>
        <w:rPr>
          <w:rFonts w:ascii="Times New Roman" w:eastAsia="Times New Roman" w:hAnsi="Times New Roman" w:cs="Times New Roman"/>
          <w:sz w:val="24"/>
          <w:szCs w:val="24"/>
        </w:rPr>
      </w:pPr>
      <w:r w:rsidRPr="00600AA0">
        <w:rPr>
          <w:rFonts w:ascii="Times New Roman" w:eastAsia="Times New Roman" w:hAnsi="Times New Roman" w:cs="Times New Roman"/>
          <w:sz w:val="24"/>
          <w:szCs w:val="24"/>
        </w:rPr>
        <w:t>В случае проведения в ППЭ на дому ЕГЭ по иностранному языку с включённым разделом «Говорение» организуется только одна аудитория, которая является аудиторией проведения и аудиторией подготовки одновременно.</w:t>
      </w:r>
    </w:p>
    <w:p w:rsidR="009456EF" w:rsidRPr="00600AA0" w:rsidRDefault="009456EF" w:rsidP="00371517">
      <w:pPr>
        <w:autoSpaceDE w:val="0"/>
        <w:autoSpaceDN w:val="0"/>
        <w:adjustRightInd w:val="0"/>
        <w:spacing w:after="0" w:line="360" w:lineRule="auto"/>
        <w:ind w:firstLine="709"/>
        <w:jc w:val="both"/>
        <w:rPr>
          <w:rFonts w:ascii="Times New Roman" w:eastAsia="Times New Roman" w:hAnsi="Times New Roman" w:cs="Times New Roman"/>
          <w:sz w:val="24"/>
          <w:szCs w:val="24"/>
        </w:rPr>
      </w:pPr>
      <w:r w:rsidRPr="00600AA0">
        <w:rPr>
          <w:rFonts w:ascii="Times New Roman" w:eastAsia="Times New Roman" w:hAnsi="Times New Roman" w:cs="Times New Roman"/>
          <w:sz w:val="24"/>
          <w:szCs w:val="24"/>
        </w:rPr>
        <w:t>В случае сдачи ЕГЭ участником в медицинском учреждении другого субъекта Российской Федерации соответствующая информация вносится в РИС указанного субъекта Российской Федерации.</w:t>
      </w:r>
    </w:p>
    <w:p w:rsidR="009456EF" w:rsidRPr="00600AA0" w:rsidRDefault="009456EF" w:rsidP="00371517">
      <w:pPr>
        <w:autoSpaceDE w:val="0"/>
        <w:autoSpaceDN w:val="0"/>
        <w:adjustRightInd w:val="0"/>
        <w:spacing w:after="0" w:line="360" w:lineRule="auto"/>
        <w:ind w:firstLine="709"/>
        <w:jc w:val="both"/>
        <w:rPr>
          <w:rFonts w:ascii="Times New Roman" w:eastAsia="Times New Roman" w:hAnsi="Times New Roman" w:cs="Times New Roman"/>
          <w:sz w:val="24"/>
          <w:szCs w:val="24"/>
        </w:rPr>
      </w:pPr>
      <w:r w:rsidRPr="00600AA0">
        <w:rPr>
          <w:rFonts w:ascii="Times New Roman" w:eastAsia="Times New Roman" w:hAnsi="Times New Roman" w:cs="Times New Roman"/>
          <w:sz w:val="24"/>
          <w:szCs w:val="24"/>
        </w:rPr>
        <w:t>Конкретные особенности организации ППЭ для различных категорий участников ЕГЭ с ОВЗ представлены в Методических рекомендациях по организации и проведению государственной итоговой аттестации по образовательным программам основного общего и среднего общего образования в форме основного государственного экзамена и единого государственного экзамена для лиц с ограниченными возможностями здоровья.</w:t>
      </w:r>
    </w:p>
    <w:p w:rsidR="00085E29" w:rsidRPr="00600AA0" w:rsidRDefault="00085E29" w:rsidP="00371517">
      <w:pPr>
        <w:tabs>
          <w:tab w:val="left" w:pos="993"/>
        </w:tabs>
        <w:spacing w:line="360" w:lineRule="auto"/>
        <w:ind w:firstLine="709"/>
        <w:contextualSpacing/>
        <w:jc w:val="both"/>
        <w:rPr>
          <w:rFonts w:ascii="Times New Roman" w:hAnsi="Times New Roman" w:cs="Times New Roman"/>
          <w:b/>
          <w:sz w:val="24"/>
          <w:szCs w:val="24"/>
        </w:rPr>
      </w:pPr>
    </w:p>
    <w:p w:rsidR="00085E29" w:rsidRPr="00600AA0" w:rsidRDefault="00085E29" w:rsidP="00371517">
      <w:pPr>
        <w:tabs>
          <w:tab w:val="left" w:pos="993"/>
        </w:tabs>
        <w:spacing w:line="360" w:lineRule="auto"/>
        <w:ind w:firstLine="709"/>
        <w:contextualSpacing/>
        <w:jc w:val="both"/>
        <w:rPr>
          <w:rFonts w:ascii="Times New Roman" w:hAnsi="Times New Roman" w:cs="Times New Roman"/>
          <w:b/>
          <w:sz w:val="24"/>
          <w:szCs w:val="24"/>
        </w:rPr>
      </w:pPr>
      <w:r w:rsidRPr="00600AA0">
        <w:rPr>
          <w:rFonts w:ascii="Times New Roman" w:hAnsi="Times New Roman" w:cs="Times New Roman"/>
          <w:b/>
          <w:sz w:val="24"/>
          <w:szCs w:val="24"/>
        </w:rPr>
        <w:t>15 слайд</w:t>
      </w:r>
    </w:p>
    <w:p w:rsidR="009456EF" w:rsidRPr="00600AA0" w:rsidRDefault="009456EF" w:rsidP="00371517">
      <w:pPr>
        <w:autoSpaceDE w:val="0"/>
        <w:autoSpaceDN w:val="0"/>
        <w:adjustRightInd w:val="0"/>
        <w:spacing w:after="0" w:line="360" w:lineRule="auto"/>
        <w:ind w:firstLine="709"/>
        <w:jc w:val="both"/>
        <w:rPr>
          <w:rFonts w:ascii="Times New Roman" w:eastAsia="Times New Roman" w:hAnsi="Times New Roman" w:cs="Times New Roman"/>
          <w:sz w:val="24"/>
          <w:szCs w:val="24"/>
        </w:rPr>
      </w:pPr>
      <w:r w:rsidRPr="00600AA0">
        <w:rPr>
          <w:rFonts w:ascii="Times New Roman" w:eastAsia="Times New Roman" w:hAnsi="Times New Roman" w:cs="Times New Roman"/>
          <w:sz w:val="24"/>
          <w:szCs w:val="24"/>
        </w:rPr>
        <w:t xml:space="preserve">ППЭ ТОМ – ППЭ, находящийся в труднодоступной и отдаленной местности. </w:t>
      </w:r>
    </w:p>
    <w:p w:rsidR="009456EF" w:rsidRPr="00600AA0" w:rsidRDefault="009456EF" w:rsidP="00371517">
      <w:pPr>
        <w:autoSpaceDE w:val="0"/>
        <w:autoSpaceDN w:val="0"/>
        <w:adjustRightInd w:val="0"/>
        <w:spacing w:after="0" w:line="360" w:lineRule="auto"/>
        <w:ind w:firstLine="709"/>
        <w:jc w:val="both"/>
        <w:rPr>
          <w:rFonts w:ascii="Times New Roman" w:eastAsia="Times New Roman" w:hAnsi="Times New Roman" w:cs="Times New Roman"/>
          <w:sz w:val="24"/>
          <w:szCs w:val="24"/>
        </w:rPr>
      </w:pPr>
      <w:r w:rsidRPr="00600AA0">
        <w:rPr>
          <w:rFonts w:ascii="Times New Roman" w:eastAsia="Times New Roman" w:hAnsi="Times New Roman" w:cs="Times New Roman"/>
          <w:sz w:val="24"/>
          <w:szCs w:val="24"/>
        </w:rPr>
        <w:t xml:space="preserve">ППЭ ТОМ организуется в случае отсутствия возможности доставить участников ЕГЭ (или организаторов) в ППЭ. В ППЭ ТОМ осуществляется полный цикл подготовки и обработки материалов ЕГЭ: сбор данных, печать сопроводительных документов, печать ЭМ, сканирование ЭМ и сопроводительных документов после экзамена. </w:t>
      </w:r>
    </w:p>
    <w:p w:rsidR="009456EF" w:rsidRPr="00600AA0" w:rsidRDefault="009456EF" w:rsidP="00371517">
      <w:pPr>
        <w:autoSpaceDE w:val="0"/>
        <w:autoSpaceDN w:val="0"/>
        <w:adjustRightInd w:val="0"/>
        <w:spacing w:after="0" w:line="360" w:lineRule="auto"/>
        <w:ind w:firstLine="709"/>
        <w:jc w:val="both"/>
        <w:rPr>
          <w:rFonts w:ascii="Times New Roman" w:eastAsia="Times New Roman" w:hAnsi="Times New Roman" w:cs="Times New Roman"/>
          <w:sz w:val="24"/>
          <w:szCs w:val="24"/>
        </w:rPr>
      </w:pPr>
      <w:r w:rsidRPr="00600AA0">
        <w:rPr>
          <w:rFonts w:ascii="Times New Roman" w:eastAsia="Times New Roman" w:hAnsi="Times New Roman" w:cs="Times New Roman"/>
          <w:sz w:val="24"/>
          <w:szCs w:val="24"/>
        </w:rPr>
        <w:t>Требования, предъявляемые к ППЭ ТОМ, соответствуют общим требованиям к ППЭ и имеют следующие дополнительные требования</w:t>
      </w:r>
      <w:r w:rsidR="00C3703E" w:rsidRPr="00600AA0">
        <w:rPr>
          <w:rFonts w:ascii="Times New Roman" w:eastAsia="Times New Roman" w:hAnsi="Times New Roman" w:cs="Times New Roman"/>
          <w:sz w:val="24"/>
          <w:szCs w:val="24"/>
        </w:rPr>
        <w:t xml:space="preserve"> </w:t>
      </w:r>
      <w:r w:rsidRPr="00600AA0">
        <w:rPr>
          <w:rFonts w:ascii="Times New Roman" w:eastAsia="Times New Roman" w:hAnsi="Times New Roman" w:cs="Times New Roman"/>
          <w:sz w:val="24"/>
          <w:szCs w:val="24"/>
        </w:rPr>
        <w:t>и исключения:</w:t>
      </w:r>
    </w:p>
    <w:p w:rsidR="009456EF" w:rsidRPr="00600AA0" w:rsidRDefault="009456EF" w:rsidP="00371517">
      <w:pPr>
        <w:autoSpaceDE w:val="0"/>
        <w:autoSpaceDN w:val="0"/>
        <w:adjustRightInd w:val="0"/>
        <w:spacing w:after="0" w:line="360" w:lineRule="auto"/>
        <w:ind w:firstLine="709"/>
        <w:jc w:val="both"/>
        <w:rPr>
          <w:rFonts w:ascii="Times New Roman" w:eastAsia="Times New Roman" w:hAnsi="Times New Roman" w:cs="Times New Roman"/>
          <w:sz w:val="24"/>
          <w:szCs w:val="24"/>
        </w:rPr>
      </w:pPr>
      <w:r w:rsidRPr="00600AA0">
        <w:rPr>
          <w:rFonts w:ascii="Times New Roman" w:eastAsia="Times New Roman" w:hAnsi="Times New Roman" w:cs="Times New Roman"/>
          <w:sz w:val="24"/>
          <w:szCs w:val="24"/>
        </w:rPr>
        <w:t>Штаб ППЭ обеспечивается специализированным аппаратно-программным комплексом для обеспечения сканирования бланков участников ЕГЭ;</w:t>
      </w:r>
    </w:p>
    <w:p w:rsidR="009456EF" w:rsidRPr="00600AA0" w:rsidRDefault="009456EF" w:rsidP="00371517">
      <w:pPr>
        <w:autoSpaceDE w:val="0"/>
        <w:autoSpaceDN w:val="0"/>
        <w:adjustRightInd w:val="0"/>
        <w:spacing w:after="0" w:line="360" w:lineRule="auto"/>
        <w:ind w:firstLine="709"/>
        <w:jc w:val="both"/>
        <w:rPr>
          <w:rFonts w:ascii="Times New Roman" w:eastAsia="Times New Roman" w:hAnsi="Times New Roman" w:cs="Times New Roman"/>
          <w:sz w:val="24"/>
          <w:szCs w:val="24"/>
        </w:rPr>
      </w:pPr>
      <w:r w:rsidRPr="00600AA0">
        <w:rPr>
          <w:rFonts w:ascii="Times New Roman" w:eastAsia="Times New Roman" w:hAnsi="Times New Roman" w:cs="Times New Roman"/>
          <w:sz w:val="24"/>
          <w:szCs w:val="24"/>
        </w:rPr>
        <w:t>в ППЭ может присутствовать менее 15 участников ЕГЭ;</w:t>
      </w:r>
    </w:p>
    <w:p w:rsidR="009456EF" w:rsidRPr="00600AA0" w:rsidRDefault="009456EF" w:rsidP="00371517">
      <w:pPr>
        <w:autoSpaceDE w:val="0"/>
        <w:autoSpaceDN w:val="0"/>
        <w:adjustRightInd w:val="0"/>
        <w:spacing w:after="0" w:line="360" w:lineRule="auto"/>
        <w:ind w:firstLine="709"/>
        <w:jc w:val="both"/>
        <w:rPr>
          <w:rFonts w:ascii="Times New Roman" w:eastAsia="Times New Roman" w:hAnsi="Times New Roman" w:cs="Times New Roman"/>
          <w:sz w:val="24"/>
          <w:szCs w:val="24"/>
        </w:rPr>
      </w:pPr>
      <w:r w:rsidRPr="00600AA0">
        <w:rPr>
          <w:rFonts w:ascii="Times New Roman" w:eastAsia="Times New Roman" w:hAnsi="Times New Roman" w:cs="Times New Roman"/>
          <w:sz w:val="24"/>
          <w:szCs w:val="24"/>
        </w:rPr>
        <w:t>допускается привлекать в качестве руководителей и организаторов ППЭ, а также ассистентов и технических специалистов педагогических работников, являющихся учителями обучающихся, сдающих экзамен в данном ППЭ.</w:t>
      </w:r>
    </w:p>
    <w:p w:rsidR="009456EF" w:rsidRPr="00600AA0" w:rsidRDefault="009456EF" w:rsidP="00371517">
      <w:pPr>
        <w:widowControl w:val="0"/>
        <w:spacing w:after="0" w:line="360" w:lineRule="auto"/>
        <w:ind w:firstLine="709"/>
        <w:jc w:val="both"/>
        <w:rPr>
          <w:rFonts w:ascii="Times New Roman" w:eastAsia="Times New Roman" w:hAnsi="Times New Roman" w:cs="Times New Roman"/>
          <w:sz w:val="24"/>
          <w:szCs w:val="24"/>
        </w:rPr>
      </w:pPr>
    </w:p>
    <w:p w:rsidR="00347475" w:rsidRPr="00600AA0" w:rsidRDefault="00340901" w:rsidP="00371517">
      <w:pPr>
        <w:tabs>
          <w:tab w:val="left" w:pos="0"/>
        </w:tabs>
        <w:autoSpaceDE w:val="0"/>
        <w:autoSpaceDN w:val="0"/>
        <w:adjustRightInd w:val="0"/>
        <w:spacing w:after="0" w:line="360" w:lineRule="auto"/>
        <w:ind w:firstLine="709"/>
        <w:jc w:val="both"/>
        <w:rPr>
          <w:rFonts w:ascii="Times New Roman" w:hAnsi="Times New Roman" w:cs="Times New Roman"/>
          <w:b/>
          <w:sz w:val="24"/>
          <w:szCs w:val="24"/>
        </w:rPr>
      </w:pPr>
      <w:r w:rsidRPr="00600AA0">
        <w:rPr>
          <w:rFonts w:ascii="Times New Roman" w:hAnsi="Times New Roman" w:cs="Times New Roman"/>
          <w:b/>
          <w:sz w:val="24"/>
          <w:szCs w:val="24"/>
        </w:rPr>
        <w:t xml:space="preserve">16 </w:t>
      </w:r>
      <w:r w:rsidR="00334599" w:rsidRPr="00600AA0">
        <w:rPr>
          <w:rFonts w:ascii="Times New Roman" w:hAnsi="Times New Roman" w:cs="Times New Roman"/>
          <w:b/>
          <w:sz w:val="24"/>
          <w:szCs w:val="24"/>
        </w:rPr>
        <w:t>-17</w:t>
      </w:r>
      <w:r w:rsidR="00347475" w:rsidRPr="00600AA0">
        <w:rPr>
          <w:rFonts w:ascii="Times New Roman" w:hAnsi="Times New Roman" w:cs="Times New Roman"/>
          <w:b/>
          <w:sz w:val="24"/>
          <w:szCs w:val="24"/>
        </w:rPr>
        <w:t xml:space="preserve"> слайд.</w:t>
      </w:r>
    </w:p>
    <w:p w:rsidR="00340901" w:rsidRPr="00600AA0" w:rsidRDefault="00340901" w:rsidP="00371517">
      <w:pPr>
        <w:autoSpaceDE w:val="0"/>
        <w:autoSpaceDN w:val="0"/>
        <w:adjustRightInd w:val="0"/>
        <w:spacing w:after="0" w:line="360" w:lineRule="auto"/>
        <w:ind w:firstLine="709"/>
        <w:jc w:val="both"/>
        <w:rPr>
          <w:rFonts w:ascii="Times New Roman" w:eastAsia="Calibri" w:hAnsi="Times New Roman" w:cs="Times New Roman"/>
          <w:bCs/>
          <w:sz w:val="24"/>
          <w:szCs w:val="24"/>
        </w:rPr>
      </w:pPr>
      <w:r w:rsidRPr="00600AA0">
        <w:rPr>
          <w:rFonts w:ascii="Times New Roman" w:eastAsia="Calibri" w:hAnsi="Times New Roman" w:cs="Times New Roman"/>
          <w:bCs/>
          <w:sz w:val="24"/>
          <w:szCs w:val="24"/>
        </w:rPr>
        <w:t>В день проведения экзамена в ППЭ присутствуют:</w:t>
      </w:r>
    </w:p>
    <w:p w:rsidR="00340901" w:rsidRPr="00600AA0" w:rsidRDefault="00340901" w:rsidP="00371517">
      <w:pPr>
        <w:widowControl w:val="0"/>
        <w:spacing w:after="0" w:line="360" w:lineRule="auto"/>
        <w:ind w:firstLine="709"/>
        <w:jc w:val="both"/>
        <w:rPr>
          <w:rFonts w:ascii="Times New Roman" w:eastAsia="Times New Roman" w:hAnsi="Times New Roman" w:cs="Times New Roman"/>
          <w:color w:val="000000"/>
          <w:sz w:val="24"/>
          <w:szCs w:val="24"/>
        </w:rPr>
      </w:pPr>
      <w:r w:rsidRPr="00600AA0">
        <w:rPr>
          <w:rFonts w:ascii="Times New Roman" w:eastAsia="Times New Roman" w:hAnsi="Times New Roman" w:cs="Times New Roman"/>
          <w:color w:val="000000"/>
          <w:sz w:val="24"/>
          <w:szCs w:val="24"/>
        </w:rPr>
        <w:t>а) руководитель и организаторы ППЭ;</w:t>
      </w:r>
    </w:p>
    <w:p w:rsidR="00340901" w:rsidRPr="00600AA0" w:rsidRDefault="00340901" w:rsidP="00371517">
      <w:pPr>
        <w:widowControl w:val="0"/>
        <w:spacing w:after="0" w:line="360" w:lineRule="auto"/>
        <w:ind w:firstLine="709"/>
        <w:jc w:val="both"/>
        <w:rPr>
          <w:rFonts w:ascii="Times New Roman" w:eastAsia="Times New Roman" w:hAnsi="Times New Roman" w:cs="Times New Roman"/>
          <w:color w:val="000000"/>
          <w:sz w:val="24"/>
          <w:szCs w:val="24"/>
        </w:rPr>
      </w:pPr>
      <w:r w:rsidRPr="00600AA0">
        <w:rPr>
          <w:rFonts w:ascii="Times New Roman" w:eastAsia="Times New Roman" w:hAnsi="Times New Roman" w:cs="Times New Roman"/>
          <w:color w:val="000000"/>
          <w:sz w:val="24"/>
          <w:szCs w:val="24"/>
        </w:rPr>
        <w:t>б) не менее двух членов ГЭК, включая членов ГЭК с ключами шифрования члена ГЭК, записанными на защищенном внешнем носителе – токене (токен члена ГЭК);</w:t>
      </w:r>
    </w:p>
    <w:p w:rsidR="00340901" w:rsidRPr="00600AA0" w:rsidRDefault="00340901" w:rsidP="00371517">
      <w:pPr>
        <w:widowControl w:val="0"/>
        <w:spacing w:after="0" w:line="360" w:lineRule="auto"/>
        <w:ind w:firstLine="709"/>
        <w:jc w:val="both"/>
        <w:rPr>
          <w:rFonts w:ascii="Times New Roman" w:eastAsia="Times New Roman" w:hAnsi="Times New Roman" w:cs="Times New Roman"/>
          <w:color w:val="000000"/>
          <w:sz w:val="24"/>
          <w:szCs w:val="24"/>
        </w:rPr>
      </w:pPr>
      <w:r w:rsidRPr="00600AA0">
        <w:rPr>
          <w:rFonts w:ascii="Times New Roman" w:eastAsia="Times New Roman" w:hAnsi="Times New Roman" w:cs="Times New Roman"/>
          <w:color w:val="000000"/>
          <w:sz w:val="24"/>
          <w:szCs w:val="24"/>
        </w:rPr>
        <w:t>в) руководитель организации,</w:t>
      </w:r>
      <w:r w:rsidR="00C3703E" w:rsidRPr="00600AA0">
        <w:rPr>
          <w:rFonts w:ascii="Times New Roman" w:eastAsia="Times New Roman" w:hAnsi="Times New Roman" w:cs="Times New Roman"/>
          <w:color w:val="000000"/>
          <w:sz w:val="24"/>
          <w:szCs w:val="24"/>
        </w:rPr>
        <w:t xml:space="preserve"> </w:t>
      </w:r>
      <w:r w:rsidRPr="00600AA0">
        <w:rPr>
          <w:rFonts w:ascii="Times New Roman" w:eastAsia="Times New Roman" w:hAnsi="Times New Roman" w:cs="Times New Roman"/>
          <w:color w:val="000000"/>
          <w:sz w:val="24"/>
          <w:szCs w:val="24"/>
        </w:rPr>
        <w:t>в</w:t>
      </w:r>
      <w:r w:rsidRPr="00600AA0">
        <w:rPr>
          <w:rFonts w:ascii="Times New Roman" w:eastAsia="Times New Roman" w:hAnsi="Times New Roman" w:cs="Times New Roman"/>
          <w:sz w:val="24"/>
          <w:szCs w:val="24"/>
        </w:rPr>
        <w:t> </w:t>
      </w:r>
      <w:r w:rsidRPr="00600AA0">
        <w:rPr>
          <w:rFonts w:ascii="Times New Roman" w:eastAsia="Times New Roman" w:hAnsi="Times New Roman" w:cs="Times New Roman"/>
          <w:color w:val="000000"/>
          <w:sz w:val="24"/>
          <w:szCs w:val="24"/>
        </w:rPr>
        <w:t xml:space="preserve">помещениях которой организован ППЭ, или </w:t>
      </w:r>
      <w:r w:rsidRPr="00600AA0">
        <w:rPr>
          <w:rFonts w:ascii="Times New Roman" w:eastAsia="Times New Roman" w:hAnsi="Times New Roman" w:cs="Times New Roman"/>
          <w:color w:val="000000"/>
          <w:sz w:val="24"/>
          <w:szCs w:val="24"/>
        </w:rPr>
        <w:lastRenderedPageBreak/>
        <w:t>уполномоченное им лицо (во время проведения ЕГЭ находится в ППЭ) технические специалисты по работе с программным обеспечением, оказывающие информационно-техническую помощь руководителю и организаторам ППЭ, в том числе технические специалисты организации, отвечающей за установку и обеспечение работоспособности средств видеонаблюдения, распределенные в указанный ППЭ соответствующим приказом ОИВ;</w:t>
      </w:r>
    </w:p>
    <w:p w:rsidR="00340901" w:rsidRPr="00600AA0" w:rsidRDefault="00340901" w:rsidP="00371517">
      <w:pPr>
        <w:widowControl w:val="0"/>
        <w:spacing w:after="0" w:line="360" w:lineRule="auto"/>
        <w:ind w:firstLine="709"/>
        <w:jc w:val="both"/>
        <w:rPr>
          <w:rFonts w:ascii="Times New Roman" w:eastAsia="Times New Roman" w:hAnsi="Times New Roman" w:cs="Times New Roman"/>
          <w:color w:val="000000"/>
          <w:sz w:val="24"/>
          <w:szCs w:val="24"/>
        </w:rPr>
      </w:pPr>
      <w:r w:rsidRPr="00600AA0">
        <w:rPr>
          <w:rFonts w:ascii="Times New Roman" w:eastAsia="Times New Roman" w:hAnsi="Times New Roman" w:cs="Times New Roman"/>
          <w:color w:val="000000"/>
          <w:sz w:val="24"/>
          <w:szCs w:val="24"/>
        </w:rPr>
        <w:t>д) медицинские работники;</w:t>
      </w:r>
    </w:p>
    <w:p w:rsidR="00340901" w:rsidRPr="00600AA0" w:rsidRDefault="00340901" w:rsidP="00371517">
      <w:pPr>
        <w:widowControl w:val="0"/>
        <w:spacing w:after="0" w:line="360" w:lineRule="auto"/>
        <w:ind w:firstLine="709"/>
        <w:jc w:val="both"/>
        <w:rPr>
          <w:rFonts w:ascii="Times New Roman" w:eastAsia="Times New Roman" w:hAnsi="Times New Roman" w:cs="Times New Roman"/>
          <w:color w:val="000000"/>
          <w:sz w:val="24"/>
          <w:szCs w:val="24"/>
        </w:rPr>
      </w:pPr>
      <w:r w:rsidRPr="00600AA0">
        <w:rPr>
          <w:rFonts w:ascii="Times New Roman" w:eastAsia="Times New Roman" w:hAnsi="Times New Roman" w:cs="Times New Roman"/>
          <w:color w:val="000000"/>
          <w:sz w:val="24"/>
          <w:szCs w:val="24"/>
        </w:rPr>
        <w:t>е) ассистенты, оказывающие необходимую техническую помощь участникам ЕГЭ с ОВЗ, детям-инвалидам и инвалидам с учетом состояния их здоровья, особенностей психофизического развития, в том числе непосредственно при выполнении экзаменационной работы (при необходимости);</w:t>
      </w:r>
    </w:p>
    <w:p w:rsidR="00340901" w:rsidRPr="00600AA0" w:rsidRDefault="00340901" w:rsidP="00371517">
      <w:pPr>
        <w:widowControl w:val="0"/>
        <w:spacing w:after="0" w:line="360" w:lineRule="auto"/>
        <w:ind w:firstLine="709"/>
        <w:jc w:val="both"/>
        <w:rPr>
          <w:rFonts w:ascii="Times New Roman" w:eastAsia="Times New Roman" w:hAnsi="Times New Roman" w:cs="Times New Roman"/>
          <w:sz w:val="24"/>
          <w:szCs w:val="24"/>
        </w:rPr>
      </w:pPr>
      <w:r w:rsidRPr="00600AA0">
        <w:rPr>
          <w:rFonts w:ascii="Times New Roman" w:eastAsia="Times New Roman" w:hAnsi="Times New Roman" w:cs="Times New Roman"/>
          <w:color w:val="000000"/>
          <w:sz w:val="24"/>
          <w:szCs w:val="24"/>
        </w:rPr>
        <w:t>ж) сотрудники, осуществляющие охрану правопорядка, и (или) сотрудники органов внутренних дел (полиции)</w:t>
      </w:r>
      <w:r w:rsidRPr="00600AA0">
        <w:rPr>
          <w:rFonts w:ascii="Times New Roman" w:eastAsia="Times New Roman" w:hAnsi="Times New Roman" w:cs="Times New Roman"/>
          <w:sz w:val="24"/>
          <w:szCs w:val="24"/>
        </w:rPr>
        <w:t>.</w:t>
      </w:r>
    </w:p>
    <w:p w:rsidR="007D3439" w:rsidRPr="00600AA0" w:rsidRDefault="007D3439" w:rsidP="00371517">
      <w:pPr>
        <w:spacing w:after="0" w:line="360" w:lineRule="auto"/>
        <w:ind w:firstLine="709"/>
        <w:jc w:val="both"/>
        <w:rPr>
          <w:rFonts w:ascii="Times New Roman" w:eastAsia="Calibri" w:hAnsi="Times New Roman" w:cs="Times New Roman"/>
          <w:sz w:val="24"/>
          <w:szCs w:val="24"/>
        </w:rPr>
      </w:pPr>
      <w:r w:rsidRPr="00600AA0">
        <w:rPr>
          <w:rFonts w:ascii="Times New Roman" w:eastAsia="Calibri" w:hAnsi="Times New Roman" w:cs="Times New Roman"/>
          <w:sz w:val="24"/>
          <w:szCs w:val="24"/>
        </w:rPr>
        <w:t>Не допускается привлекать в качестве руководителей и организаторов ППЭ, а также ассистентов и технических специалистов педагогических работников, являющихся учителями обучающихся, сдающих экзамен в данном ППЭ.</w:t>
      </w:r>
    </w:p>
    <w:p w:rsidR="00334599" w:rsidRPr="00600AA0" w:rsidRDefault="00334599" w:rsidP="00371517">
      <w:pPr>
        <w:widowControl w:val="0"/>
        <w:spacing w:after="0" w:line="360" w:lineRule="auto"/>
        <w:ind w:firstLine="709"/>
        <w:jc w:val="both"/>
        <w:rPr>
          <w:rFonts w:ascii="Times New Roman" w:eastAsia="Times New Roman" w:hAnsi="Times New Roman" w:cs="Times New Roman"/>
          <w:b/>
          <w:sz w:val="24"/>
          <w:szCs w:val="24"/>
        </w:rPr>
      </w:pPr>
    </w:p>
    <w:p w:rsidR="00334599" w:rsidRPr="00600AA0" w:rsidRDefault="00334599" w:rsidP="00371517">
      <w:pPr>
        <w:widowControl w:val="0"/>
        <w:spacing w:after="0" w:line="360" w:lineRule="auto"/>
        <w:ind w:firstLine="709"/>
        <w:jc w:val="both"/>
        <w:rPr>
          <w:rFonts w:ascii="Times New Roman" w:eastAsia="Times New Roman" w:hAnsi="Times New Roman" w:cs="Times New Roman"/>
          <w:b/>
          <w:sz w:val="24"/>
          <w:szCs w:val="24"/>
        </w:rPr>
      </w:pPr>
      <w:r w:rsidRPr="00600AA0">
        <w:rPr>
          <w:rFonts w:ascii="Times New Roman" w:eastAsia="Times New Roman" w:hAnsi="Times New Roman" w:cs="Times New Roman"/>
          <w:b/>
          <w:sz w:val="24"/>
          <w:szCs w:val="24"/>
        </w:rPr>
        <w:t>18 слайд</w:t>
      </w:r>
    </w:p>
    <w:p w:rsidR="00340901" w:rsidRPr="00600AA0" w:rsidRDefault="00340901" w:rsidP="00371517">
      <w:pPr>
        <w:keepNext/>
        <w:widowControl w:val="0"/>
        <w:spacing w:after="0" w:line="360" w:lineRule="auto"/>
        <w:ind w:firstLine="709"/>
        <w:jc w:val="both"/>
        <w:rPr>
          <w:rFonts w:ascii="Times New Roman" w:eastAsia="Times New Roman" w:hAnsi="Times New Roman" w:cs="Times New Roman"/>
          <w:i/>
          <w:color w:val="000000"/>
          <w:sz w:val="24"/>
          <w:szCs w:val="24"/>
        </w:rPr>
      </w:pPr>
      <w:r w:rsidRPr="00600AA0">
        <w:rPr>
          <w:rFonts w:ascii="Times New Roman" w:eastAsia="Times New Roman" w:hAnsi="Times New Roman" w:cs="Times New Roman"/>
          <w:color w:val="000000"/>
          <w:sz w:val="24"/>
          <w:szCs w:val="24"/>
        </w:rPr>
        <w:t>В день проведения экзамена в ППЭ могут присутствовать:</w:t>
      </w:r>
    </w:p>
    <w:p w:rsidR="00340901" w:rsidRPr="00600AA0" w:rsidRDefault="00340901" w:rsidP="00371517">
      <w:pPr>
        <w:widowControl w:val="0"/>
        <w:spacing w:after="0" w:line="360" w:lineRule="auto"/>
        <w:ind w:firstLine="709"/>
        <w:jc w:val="both"/>
        <w:rPr>
          <w:rFonts w:ascii="Times New Roman" w:eastAsia="Times New Roman" w:hAnsi="Times New Roman" w:cs="Times New Roman"/>
          <w:color w:val="000000"/>
          <w:sz w:val="24"/>
          <w:szCs w:val="24"/>
        </w:rPr>
      </w:pPr>
      <w:r w:rsidRPr="00600AA0">
        <w:rPr>
          <w:rFonts w:ascii="Times New Roman" w:eastAsia="Times New Roman" w:hAnsi="Times New Roman" w:cs="Times New Roman"/>
          <w:color w:val="000000"/>
          <w:sz w:val="24"/>
          <w:szCs w:val="24"/>
        </w:rPr>
        <w:t>представители средств массовой информации;</w:t>
      </w:r>
    </w:p>
    <w:p w:rsidR="00340901" w:rsidRPr="00600AA0" w:rsidRDefault="00340901" w:rsidP="00371517">
      <w:pPr>
        <w:widowControl w:val="0"/>
        <w:spacing w:after="0" w:line="360" w:lineRule="auto"/>
        <w:ind w:firstLine="709"/>
        <w:jc w:val="both"/>
        <w:rPr>
          <w:rFonts w:ascii="Times New Roman" w:eastAsia="Times New Roman" w:hAnsi="Times New Roman" w:cs="Times New Roman"/>
          <w:color w:val="000000"/>
          <w:sz w:val="24"/>
          <w:szCs w:val="24"/>
        </w:rPr>
      </w:pPr>
      <w:r w:rsidRPr="00600AA0">
        <w:rPr>
          <w:rFonts w:ascii="Times New Roman" w:eastAsia="Times New Roman" w:hAnsi="Times New Roman" w:cs="Times New Roman"/>
          <w:color w:val="000000"/>
          <w:sz w:val="24"/>
          <w:szCs w:val="24"/>
        </w:rPr>
        <w:t>общественные наблюдатели, аккредитованные в установленном порядке;</w:t>
      </w:r>
    </w:p>
    <w:p w:rsidR="00340901" w:rsidRPr="00600AA0" w:rsidRDefault="00340901" w:rsidP="00371517">
      <w:pPr>
        <w:widowControl w:val="0"/>
        <w:spacing w:after="0" w:line="360" w:lineRule="auto"/>
        <w:ind w:firstLine="709"/>
        <w:jc w:val="both"/>
        <w:rPr>
          <w:rFonts w:ascii="Times New Roman" w:eastAsia="Times New Roman" w:hAnsi="Times New Roman" w:cs="Times New Roman"/>
          <w:color w:val="000000"/>
          <w:sz w:val="24"/>
          <w:szCs w:val="24"/>
        </w:rPr>
      </w:pPr>
      <w:r w:rsidRPr="00600AA0">
        <w:rPr>
          <w:rFonts w:ascii="Times New Roman" w:eastAsia="Times New Roman" w:hAnsi="Times New Roman" w:cs="Times New Roman"/>
          <w:color w:val="000000"/>
          <w:sz w:val="24"/>
          <w:szCs w:val="24"/>
        </w:rPr>
        <w:t>должностные лица Рособрнадзора и (или) органа исполнительной власти субъекта Российской Федерации, осуществляющего переданные полномочия Российской Федерации в сфере образования.</w:t>
      </w:r>
    </w:p>
    <w:p w:rsidR="00340901" w:rsidRPr="00600AA0" w:rsidRDefault="00340901" w:rsidP="00371517">
      <w:pPr>
        <w:widowControl w:val="0"/>
        <w:spacing w:after="0" w:line="360" w:lineRule="auto"/>
        <w:ind w:firstLine="709"/>
        <w:jc w:val="both"/>
        <w:rPr>
          <w:rFonts w:ascii="Times New Roman" w:eastAsia="Times New Roman" w:hAnsi="Times New Roman" w:cs="Times New Roman"/>
          <w:sz w:val="24"/>
          <w:szCs w:val="24"/>
        </w:rPr>
      </w:pPr>
      <w:r w:rsidRPr="00600AA0">
        <w:rPr>
          <w:rFonts w:ascii="Times New Roman" w:eastAsia="Times New Roman" w:hAnsi="Times New Roman" w:cs="Times New Roman"/>
          <w:sz w:val="24"/>
          <w:szCs w:val="24"/>
        </w:rPr>
        <w:t>Представители средств массовой информации присутствуют в аудиториях для проведения экзамена только до момента выдачи</w:t>
      </w:r>
      <w:r w:rsidRPr="00600AA0">
        <w:rPr>
          <w:rStyle w:val="a7"/>
          <w:rFonts w:ascii="Times New Roman" w:eastAsia="Times New Roman" w:hAnsi="Times New Roman"/>
          <w:sz w:val="24"/>
          <w:szCs w:val="24"/>
        </w:rPr>
        <w:footnoteReference w:id="3"/>
      </w:r>
      <w:r w:rsidRPr="00600AA0">
        <w:rPr>
          <w:rFonts w:ascii="Times New Roman" w:eastAsia="Times New Roman" w:hAnsi="Times New Roman" w:cs="Times New Roman"/>
          <w:sz w:val="24"/>
          <w:szCs w:val="24"/>
        </w:rPr>
        <w:t xml:space="preserve"> участникам ЕГЭ ИК с ЭМ. </w:t>
      </w:r>
    </w:p>
    <w:p w:rsidR="00340901" w:rsidRPr="00600AA0" w:rsidRDefault="00340901" w:rsidP="00371517">
      <w:pPr>
        <w:widowControl w:val="0"/>
        <w:spacing w:after="0" w:line="360" w:lineRule="auto"/>
        <w:ind w:firstLine="709"/>
        <w:jc w:val="both"/>
        <w:rPr>
          <w:rFonts w:ascii="Times New Roman" w:eastAsia="Times New Roman" w:hAnsi="Times New Roman" w:cs="Times New Roman"/>
          <w:sz w:val="24"/>
          <w:szCs w:val="24"/>
        </w:rPr>
      </w:pPr>
      <w:r w:rsidRPr="00600AA0">
        <w:rPr>
          <w:rFonts w:ascii="Times New Roman" w:eastAsia="Times New Roman" w:hAnsi="Times New Roman" w:cs="Times New Roman"/>
          <w:sz w:val="24"/>
          <w:szCs w:val="24"/>
        </w:rPr>
        <w:t xml:space="preserve">Общественные наблюдатели могут свободно перемещаться по ППЭ. При этом в одной аудитории </w:t>
      </w:r>
      <w:r w:rsidR="00C3703E" w:rsidRPr="00600AA0">
        <w:rPr>
          <w:rFonts w:ascii="Times New Roman" w:eastAsia="Times New Roman" w:hAnsi="Times New Roman" w:cs="Times New Roman"/>
          <w:sz w:val="24"/>
          <w:szCs w:val="24"/>
        </w:rPr>
        <w:t xml:space="preserve">может </w:t>
      </w:r>
      <w:r w:rsidRPr="00600AA0">
        <w:rPr>
          <w:rFonts w:ascii="Times New Roman" w:eastAsia="Times New Roman" w:hAnsi="Times New Roman" w:cs="Times New Roman"/>
          <w:sz w:val="24"/>
          <w:szCs w:val="24"/>
        </w:rPr>
        <w:t>находит</w:t>
      </w:r>
      <w:r w:rsidR="00C3703E" w:rsidRPr="00600AA0">
        <w:rPr>
          <w:rFonts w:ascii="Times New Roman" w:eastAsia="Times New Roman" w:hAnsi="Times New Roman" w:cs="Times New Roman"/>
          <w:sz w:val="24"/>
          <w:szCs w:val="24"/>
        </w:rPr>
        <w:t>ь</w:t>
      </w:r>
      <w:r w:rsidRPr="00600AA0">
        <w:rPr>
          <w:rFonts w:ascii="Times New Roman" w:eastAsia="Times New Roman" w:hAnsi="Times New Roman" w:cs="Times New Roman"/>
          <w:sz w:val="24"/>
          <w:szCs w:val="24"/>
        </w:rPr>
        <w:t xml:space="preserve">ся </w:t>
      </w:r>
      <w:r w:rsidR="00C3703E" w:rsidRPr="00600AA0">
        <w:rPr>
          <w:rFonts w:ascii="Times New Roman" w:eastAsia="Times New Roman" w:hAnsi="Times New Roman" w:cs="Times New Roman"/>
          <w:sz w:val="24"/>
          <w:szCs w:val="24"/>
        </w:rPr>
        <w:t xml:space="preserve">одновременно </w:t>
      </w:r>
      <w:r w:rsidRPr="00600AA0">
        <w:rPr>
          <w:rFonts w:ascii="Times New Roman" w:eastAsia="Times New Roman" w:hAnsi="Times New Roman" w:cs="Times New Roman"/>
          <w:sz w:val="24"/>
          <w:szCs w:val="24"/>
        </w:rPr>
        <w:t>не более одного общественного наблюдателя.</w:t>
      </w:r>
    </w:p>
    <w:p w:rsidR="00B97AF0" w:rsidRPr="00600AA0" w:rsidRDefault="00340901" w:rsidP="00371517">
      <w:pPr>
        <w:pStyle w:val="a4"/>
        <w:tabs>
          <w:tab w:val="left" w:pos="0"/>
        </w:tabs>
        <w:spacing w:after="0" w:line="360" w:lineRule="auto"/>
        <w:ind w:left="0" w:firstLine="709"/>
        <w:jc w:val="both"/>
        <w:rPr>
          <w:rFonts w:ascii="Times New Roman" w:eastAsia="Times New Roman" w:hAnsi="Times New Roman" w:cs="Times New Roman"/>
          <w:sz w:val="24"/>
          <w:szCs w:val="24"/>
        </w:rPr>
      </w:pPr>
      <w:r w:rsidRPr="00600AA0">
        <w:rPr>
          <w:rFonts w:ascii="Times New Roman" w:eastAsia="Times New Roman" w:hAnsi="Times New Roman" w:cs="Times New Roman"/>
          <w:sz w:val="24"/>
          <w:szCs w:val="24"/>
        </w:rPr>
        <w:t>Допуск в ППЭ всех лиц осуществляется только при наличии у них документов, удостоверяющих их личность и подтверждающих их полномочия.</w:t>
      </w:r>
    </w:p>
    <w:p w:rsidR="00B825B9" w:rsidRPr="00600AA0" w:rsidRDefault="00B825B9" w:rsidP="00371517">
      <w:pPr>
        <w:pStyle w:val="a4"/>
        <w:tabs>
          <w:tab w:val="left" w:pos="0"/>
        </w:tabs>
        <w:spacing w:after="0" w:line="360" w:lineRule="auto"/>
        <w:ind w:left="0" w:firstLine="709"/>
        <w:jc w:val="both"/>
        <w:rPr>
          <w:rFonts w:ascii="Times New Roman" w:eastAsia="Times New Roman" w:hAnsi="Times New Roman" w:cs="Times New Roman"/>
          <w:sz w:val="24"/>
          <w:szCs w:val="24"/>
        </w:rPr>
      </w:pPr>
    </w:p>
    <w:p w:rsidR="00340901" w:rsidRPr="00600AA0" w:rsidRDefault="00BE54F0" w:rsidP="00371517">
      <w:pPr>
        <w:pStyle w:val="a4"/>
        <w:tabs>
          <w:tab w:val="left" w:pos="0"/>
        </w:tabs>
        <w:spacing w:after="0" w:line="360" w:lineRule="auto"/>
        <w:ind w:left="0" w:firstLine="709"/>
        <w:jc w:val="both"/>
        <w:rPr>
          <w:rFonts w:ascii="Times New Roman" w:hAnsi="Times New Roman" w:cs="Times New Roman"/>
          <w:b/>
          <w:sz w:val="24"/>
          <w:szCs w:val="24"/>
        </w:rPr>
      </w:pPr>
      <w:r w:rsidRPr="00600AA0">
        <w:rPr>
          <w:rFonts w:ascii="Times New Roman" w:hAnsi="Times New Roman" w:cs="Times New Roman"/>
          <w:b/>
          <w:sz w:val="24"/>
          <w:szCs w:val="24"/>
        </w:rPr>
        <w:t>19 слайд</w:t>
      </w:r>
    </w:p>
    <w:p w:rsidR="00500A6F" w:rsidRPr="00600AA0" w:rsidRDefault="00500A6F" w:rsidP="00371517">
      <w:pPr>
        <w:autoSpaceDE w:val="0"/>
        <w:autoSpaceDN w:val="0"/>
        <w:adjustRightInd w:val="0"/>
        <w:spacing w:after="0" w:line="360" w:lineRule="auto"/>
        <w:ind w:firstLine="709"/>
        <w:jc w:val="both"/>
        <w:rPr>
          <w:rFonts w:ascii="Times New Roman" w:eastAsia="Times New Roman" w:hAnsi="Times New Roman" w:cs="Times New Roman"/>
          <w:color w:val="000000"/>
          <w:sz w:val="24"/>
          <w:szCs w:val="24"/>
        </w:rPr>
      </w:pPr>
      <w:r w:rsidRPr="00600AA0">
        <w:rPr>
          <w:rFonts w:ascii="Times New Roman" w:eastAsia="Times New Roman" w:hAnsi="Times New Roman" w:cs="Times New Roman"/>
          <w:color w:val="000000"/>
          <w:sz w:val="24"/>
          <w:szCs w:val="24"/>
        </w:rPr>
        <w:lastRenderedPageBreak/>
        <w:t>Проверка готовности ППЭ проводится в 2 этапа:</w:t>
      </w:r>
    </w:p>
    <w:p w:rsidR="00500A6F" w:rsidRPr="00600AA0" w:rsidRDefault="00500A6F" w:rsidP="00371517">
      <w:pPr>
        <w:numPr>
          <w:ilvl w:val="0"/>
          <w:numId w:val="14"/>
        </w:numPr>
        <w:autoSpaceDE w:val="0"/>
        <w:autoSpaceDN w:val="0"/>
        <w:adjustRightInd w:val="0"/>
        <w:spacing w:after="0" w:line="360" w:lineRule="auto"/>
        <w:ind w:left="0" w:firstLine="709"/>
        <w:contextualSpacing/>
        <w:jc w:val="both"/>
        <w:rPr>
          <w:rFonts w:ascii="Times New Roman" w:eastAsia="Times New Roman" w:hAnsi="Times New Roman" w:cs="Times New Roman"/>
          <w:sz w:val="24"/>
          <w:szCs w:val="24"/>
        </w:rPr>
      </w:pPr>
      <w:r w:rsidRPr="00600AA0">
        <w:rPr>
          <w:rFonts w:ascii="Times New Roman" w:eastAsia="Times New Roman" w:hAnsi="Times New Roman" w:cs="Times New Roman"/>
          <w:color w:val="000000"/>
          <w:sz w:val="24"/>
          <w:szCs w:val="24"/>
        </w:rPr>
        <w:t xml:space="preserve">Не позднее чем за две недели до начала экзаменов по решению председателя ГЭК – членами ГЭК. </w:t>
      </w:r>
      <w:r w:rsidRPr="00600AA0">
        <w:rPr>
          <w:rFonts w:ascii="Times New Roman" w:eastAsia="Times New Roman" w:hAnsi="Times New Roman" w:cs="Times New Roman"/>
          <w:sz w:val="24"/>
          <w:szCs w:val="24"/>
        </w:rPr>
        <w:t xml:space="preserve">При проверке готовности указанные лица проверяют соответствие ППЭ требованиям, установленным Порядком, готовность (работоспособность, сохранность) оборудования ППЭ. </w:t>
      </w:r>
    </w:p>
    <w:p w:rsidR="00500A6F" w:rsidRPr="00600AA0" w:rsidRDefault="00500A6F" w:rsidP="00371517">
      <w:pPr>
        <w:numPr>
          <w:ilvl w:val="0"/>
          <w:numId w:val="14"/>
        </w:numPr>
        <w:autoSpaceDE w:val="0"/>
        <w:autoSpaceDN w:val="0"/>
        <w:adjustRightInd w:val="0"/>
        <w:spacing w:after="0" w:line="360" w:lineRule="auto"/>
        <w:ind w:left="0" w:firstLine="709"/>
        <w:contextualSpacing/>
        <w:jc w:val="both"/>
        <w:rPr>
          <w:rFonts w:ascii="Times New Roman" w:eastAsia="Times New Roman" w:hAnsi="Times New Roman" w:cs="Times New Roman"/>
          <w:sz w:val="24"/>
          <w:szCs w:val="24"/>
        </w:rPr>
      </w:pPr>
      <w:r w:rsidRPr="00600AA0">
        <w:rPr>
          <w:rFonts w:ascii="Times New Roman" w:eastAsia="Times New Roman" w:hAnsi="Times New Roman" w:cs="Times New Roman"/>
          <w:sz w:val="24"/>
          <w:szCs w:val="24"/>
        </w:rPr>
        <w:t>Не позднее чем за один календарный день до начала экзамена – руководителем ППЭ и руководителем организации, на базе которого организован ППЭ. По итогам проверки заполняется форма ППЭ-01 «Акт готовности ППЭ»;</w:t>
      </w:r>
    </w:p>
    <w:p w:rsidR="00500A6F" w:rsidRPr="00600AA0" w:rsidRDefault="00500A6F" w:rsidP="00371517">
      <w:pPr>
        <w:autoSpaceDE w:val="0"/>
        <w:autoSpaceDN w:val="0"/>
        <w:adjustRightInd w:val="0"/>
        <w:spacing w:after="0" w:line="360" w:lineRule="auto"/>
        <w:ind w:firstLine="709"/>
        <w:contextualSpacing/>
        <w:jc w:val="both"/>
        <w:rPr>
          <w:rFonts w:ascii="Times New Roman" w:hAnsi="Times New Roman" w:cs="Times New Roman"/>
          <w:sz w:val="24"/>
          <w:szCs w:val="24"/>
        </w:rPr>
      </w:pPr>
      <w:r w:rsidRPr="00600AA0">
        <w:rPr>
          <w:rFonts w:ascii="Times New Roman" w:hAnsi="Times New Roman" w:cs="Times New Roman"/>
          <w:sz w:val="24"/>
          <w:szCs w:val="24"/>
        </w:rPr>
        <w:t xml:space="preserve">кроме того, проводится: </w:t>
      </w:r>
    </w:p>
    <w:p w:rsidR="00500A6F" w:rsidRPr="00600AA0" w:rsidRDefault="00500A6F" w:rsidP="00371517">
      <w:pPr>
        <w:autoSpaceDE w:val="0"/>
        <w:autoSpaceDN w:val="0"/>
        <w:adjustRightInd w:val="0"/>
        <w:spacing w:after="0" w:line="360" w:lineRule="auto"/>
        <w:ind w:firstLine="709"/>
        <w:contextualSpacing/>
        <w:jc w:val="both"/>
        <w:rPr>
          <w:rFonts w:ascii="Times New Roman" w:hAnsi="Times New Roman" w:cs="Times New Roman"/>
          <w:sz w:val="24"/>
          <w:szCs w:val="24"/>
        </w:rPr>
      </w:pPr>
      <w:r w:rsidRPr="00600AA0">
        <w:rPr>
          <w:rFonts w:ascii="Times New Roman" w:hAnsi="Times New Roman" w:cs="Times New Roman"/>
          <w:sz w:val="24"/>
          <w:szCs w:val="24"/>
        </w:rPr>
        <w:t>техническая подготовка, которая включает в себя организационно-технологические действия по подготовке к предстоящим экзаменам. Техническая подготовка проводится техническим специалистом до контроля технической готовности. По завершении технической подготовки технический специалист передает статус в системе мониторинга готовности ППЭ на станции авторизации в Штабе ППЭ.</w:t>
      </w:r>
    </w:p>
    <w:p w:rsidR="001658C0" w:rsidRPr="00600AA0" w:rsidRDefault="001658C0" w:rsidP="00371517">
      <w:pPr>
        <w:autoSpaceDE w:val="0"/>
        <w:autoSpaceDN w:val="0"/>
        <w:adjustRightInd w:val="0"/>
        <w:spacing w:after="0" w:line="360" w:lineRule="auto"/>
        <w:ind w:firstLine="709"/>
        <w:contextualSpacing/>
        <w:jc w:val="both"/>
        <w:rPr>
          <w:rFonts w:ascii="Times New Roman" w:hAnsi="Times New Roman" w:cs="Times New Roman"/>
          <w:sz w:val="24"/>
          <w:szCs w:val="24"/>
        </w:rPr>
      </w:pPr>
      <w:r w:rsidRPr="00600AA0">
        <w:rPr>
          <w:rFonts w:ascii="Times New Roman" w:hAnsi="Times New Roman" w:cs="Times New Roman"/>
          <w:b/>
          <w:sz w:val="24"/>
          <w:szCs w:val="24"/>
        </w:rPr>
        <w:t>контроль технической готовности</w:t>
      </w:r>
      <w:r w:rsidRPr="00600AA0">
        <w:rPr>
          <w:rFonts w:ascii="Times New Roman" w:hAnsi="Times New Roman" w:cs="Times New Roman"/>
          <w:sz w:val="24"/>
          <w:szCs w:val="24"/>
        </w:rPr>
        <w:t xml:space="preserve"> ППЭ, который выполняется совместно техническим специалистом, членом ГЭК и руководителем ППЭ. По завершению контроля технической готовности технический специалист передает </w:t>
      </w:r>
      <w:r w:rsidRPr="00600AA0">
        <w:rPr>
          <w:rFonts w:ascii="Times New Roman" w:eastAsia="Calibri" w:hAnsi="Times New Roman" w:cs="Times New Roman"/>
          <w:sz w:val="24"/>
          <w:szCs w:val="24"/>
        </w:rPr>
        <w:t>статус о проведении контроля технической готовности в систему мониторинга готовности ППЭ с помощью станции авторизации в Штабе ППЭ с приложением протоколов технической готовности со всех подготовленных станций, включая резервные:</w:t>
      </w:r>
    </w:p>
    <w:p w:rsidR="001658C0" w:rsidRPr="00600AA0" w:rsidRDefault="001658C0" w:rsidP="00371517">
      <w:pPr>
        <w:autoSpaceDE w:val="0"/>
        <w:autoSpaceDN w:val="0"/>
        <w:adjustRightInd w:val="0"/>
        <w:spacing w:after="0" w:line="360" w:lineRule="auto"/>
        <w:ind w:firstLine="709"/>
        <w:contextualSpacing/>
        <w:jc w:val="both"/>
        <w:rPr>
          <w:rFonts w:ascii="Times New Roman" w:hAnsi="Times New Roman" w:cs="Times New Roman"/>
          <w:sz w:val="24"/>
          <w:szCs w:val="24"/>
        </w:rPr>
      </w:pPr>
      <w:r w:rsidRPr="00600AA0">
        <w:rPr>
          <w:rFonts w:ascii="Times New Roman" w:hAnsi="Times New Roman" w:cs="Times New Roman"/>
          <w:sz w:val="24"/>
          <w:szCs w:val="24"/>
        </w:rPr>
        <w:t>руководителем ППЭ, членом ГЭК, техническим специалистом по итогам контроля технической готовности заполняется форма ППЭ-01-01 «Протокол технической готовности аудитории</w:t>
      </w:r>
      <w:r w:rsidR="00C3703E" w:rsidRPr="00600AA0">
        <w:rPr>
          <w:rFonts w:ascii="Times New Roman" w:hAnsi="Times New Roman" w:cs="Times New Roman"/>
          <w:sz w:val="24"/>
          <w:szCs w:val="24"/>
        </w:rPr>
        <w:t xml:space="preserve"> </w:t>
      </w:r>
      <w:r w:rsidRPr="00600AA0">
        <w:rPr>
          <w:rFonts w:ascii="Times New Roman" w:hAnsi="Times New Roman" w:cs="Times New Roman"/>
          <w:sz w:val="24"/>
          <w:szCs w:val="24"/>
        </w:rPr>
        <w:t>для печати ЭМ в аудитории ППЭ»</w:t>
      </w:r>
      <w:r w:rsidR="00C3703E" w:rsidRPr="00600AA0">
        <w:rPr>
          <w:rFonts w:ascii="Times New Roman" w:hAnsi="Times New Roman" w:cs="Times New Roman"/>
          <w:sz w:val="24"/>
          <w:szCs w:val="24"/>
        </w:rPr>
        <w:t xml:space="preserve"> </w:t>
      </w:r>
      <w:r w:rsidRPr="00600AA0">
        <w:rPr>
          <w:rFonts w:ascii="Times New Roman" w:hAnsi="Times New Roman" w:cs="Times New Roman"/>
          <w:sz w:val="24"/>
          <w:szCs w:val="24"/>
        </w:rPr>
        <w:t>(при использовании бумажной технологии данная проверка не проводится, форма ППЭ-01-01 не заполняется);</w:t>
      </w:r>
    </w:p>
    <w:p w:rsidR="001658C0" w:rsidRPr="00600AA0" w:rsidRDefault="001658C0" w:rsidP="00371517">
      <w:pPr>
        <w:autoSpaceDE w:val="0"/>
        <w:autoSpaceDN w:val="0"/>
        <w:adjustRightInd w:val="0"/>
        <w:spacing w:after="0" w:line="360" w:lineRule="auto"/>
        <w:ind w:firstLine="709"/>
        <w:contextualSpacing/>
        <w:jc w:val="both"/>
        <w:rPr>
          <w:rFonts w:ascii="Times New Roman" w:hAnsi="Times New Roman" w:cs="Times New Roman"/>
          <w:sz w:val="24"/>
          <w:szCs w:val="24"/>
        </w:rPr>
      </w:pPr>
      <w:r w:rsidRPr="00600AA0">
        <w:rPr>
          <w:rFonts w:ascii="Times New Roman" w:hAnsi="Times New Roman" w:cs="Times New Roman"/>
          <w:sz w:val="24"/>
          <w:szCs w:val="24"/>
        </w:rPr>
        <w:t>руководителем ППЭ, членом ГЭК, техническим специалистом для ППЭ, в которых проводится ЕГЭ по иностранным языкам (раздел «Говорение»)</w:t>
      </w:r>
      <w:r w:rsidR="00C3703E" w:rsidRPr="00600AA0">
        <w:rPr>
          <w:rFonts w:ascii="Times New Roman" w:hAnsi="Times New Roman" w:cs="Times New Roman"/>
          <w:sz w:val="24"/>
          <w:szCs w:val="24"/>
        </w:rPr>
        <w:t xml:space="preserve"> п</w:t>
      </w:r>
      <w:r w:rsidRPr="00600AA0">
        <w:rPr>
          <w:rFonts w:ascii="Times New Roman" w:hAnsi="Times New Roman" w:cs="Times New Roman"/>
          <w:sz w:val="24"/>
          <w:szCs w:val="24"/>
        </w:rPr>
        <w:t>о итогам контроля технической готовности заполняется форма ППЭ-01-01-У «Протокол технической готовности ППЭ к экзамену в устной форме» и форма ППЭ-01-01 «Протокол технической готовности аудитории</w:t>
      </w:r>
      <w:r w:rsidR="009F4A46" w:rsidRPr="00600AA0">
        <w:rPr>
          <w:rFonts w:ascii="Times New Roman" w:hAnsi="Times New Roman" w:cs="Times New Roman"/>
          <w:sz w:val="24"/>
          <w:szCs w:val="24"/>
        </w:rPr>
        <w:t xml:space="preserve"> </w:t>
      </w:r>
      <w:r w:rsidRPr="00600AA0">
        <w:rPr>
          <w:rFonts w:ascii="Times New Roman" w:hAnsi="Times New Roman" w:cs="Times New Roman"/>
          <w:sz w:val="24"/>
          <w:szCs w:val="24"/>
        </w:rPr>
        <w:t>для печати ЭМ в аудитории ППЭ»;</w:t>
      </w:r>
    </w:p>
    <w:p w:rsidR="001658C0" w:rsidRPr="00600AA0" w:rsidRDefault="001658C0" w:rsidP="00371517">
      <w:pPr>
        <w:autoSpaceDE w:val="0"/>
        <w:autoSpaceDN w:val="0"/>
        <w:adjustRightInd w:val="0"/>
        <w:spacing w:after="0" w:line="360" w:lineRule="auto"/>
        <w:ind w:firstLine="709"/>
        <w:contextualSpacing/>
        <w:jc w:val="both"/>
        <w:rPr>
          <w:rFonts w:ascii="Times New Roman" w:hAnsi="Times New Roman" w:cs="Times New Roman"/>
          <w:sz w:val="24"/>
          <w:szCs w:val="24"/>
        </w:rPr>
      </w:pPr>
      <w:r w:rsidRPr="00600AA0">
        <w:rPr>
          <w:rFonts w:ascii="Times New Roman" w:hAnsi="Times New Roman" w:cs="Times New Roman"/>
          <w:sz w:val="24"/>
          <w:szCs w:val="24"/>
        </w:rPr>
        <w:t>руководителем ППЭ, членом ГЭК, техническим специалистом для ППЭ, в которых осуществляется перевод бланков участников ЕГЭ в электронный вид в ППЭ</w:t>
      </w:r>
      <w:r w:rsidR="00BD0BEF" w:rsidRPr="00600AA0">
        <w:rPr>
          <w:rFonts w:ascii="Times New Roman" w:hAnsi="Times New Roman" w:cs="Times New Roman"/>
          <w:sz w:val="24"/>
          <w:szCs w:val="24"/>
        </w:rPr>
        <w:t>,</w:t>
      </w:r>
      <w:r w:rsidRPr="00600AA0">
        <w:rPr>
          <w:rFonts w:ascii="Times New Roman" w:hAnsi="Times New Roman" w:cs="Times New Roman"/>
          <w:sz w:val="24"/>
          <w:szCs w:val="24"/>
        </w:rPr>
        <w:t xml:space="preserve"> по итогам контроля технической готовности дополнительно заполняется форма ППЭ-01-02 «Протокол технической готовности Штаба ППЭ</w:t>
      </w:r>
      <w:r w:rsidR="00864DE8" w:rsidRPr="00600AA0">
        <w:rPr>
          <w:rFonts w:ascii="Times New Roman" w:hAnsi="Times New Roman" w:cs="Times New Roman"/>
          <w:sz w:val="24"/>
          <w:szCs w:val="24"/>
        </w:rPr>
        <w:t xml:space="preserve"> </w:t>
      </w:r>
      <w:r w:rsidRPr="00600AA0">
        <w:rPr>
          <w:rFonts w:ascii="Times New Roman" w:hAnsi="Times New Roman" w:cs="Times New Roman"/>
          <w:sz w:val="24"/>
          <w:szCs w:val="24"/>
        </w:rPr>
        <w:t>для сканирования бланков в ППЭ».</w:t>
      </w:r>
    </w:p>
    <w:p w:rsidR="001658C0" w:rsidRPr="00600AA0" w:rsidRDefault="001658C0" w:rsidP="00371517">
      <w:pPr>
        <w:autoSpaceDE w:val="0"/>
        <w:autoSpaceDN w:val="0"/>
        <w:adjustRightInd w:val="0"/>
        <w:spacing w:after="0" w:line="360" w:lineRule="auto"/>
        <w:ind w:firstLine="709"/>
        <w:contextualSpacing/>
        <w:jc w:val="both"/>
        <w:rPr>
          <w:rFonts w:ascii="Times New Roman" w:hAnsi="Times New Roman" w:cs="Times New Roman"/>
          <w:sz w:val="24"/>
          <w:szCs w:val="24"/>
        </w:rPr>
      </w:pPr>
      <w:r w:rsidRPr="00600AA0">
        <w:rPr>
          <w:rFonts w:ascii="Times New Roman" w:hAnsi="Times New Roman" w:cs="Times New Roman"/>
          <w:sz w:val="24"/>
          <w:szCs w:val="24"/>
        </w:rPr>
        <w:t xml:space="preserve">Техническая подготовка и контроль технической готовности проводятся не ранее пяти и не позднее одного календарного дня до дня проведения экзамена. </w:t>
      </w:r>
    </w:p>
    <w:p w:rsidR="001658C0" w:rsidRPr="00600AA0" w:rsidRDefault="001658C0" w:rsidP="00371517">
      <w:pPr>
        <w:autoSpaceDE w:val="0"/>
        <w:autoSpaceDN w:val="0"/>
        <w:adjustRightInd w:val="0"/>
        <w:spacing w:after="0" w:line="360" w:lineRule="auto"/>
        <w:ind w:firstLine="709"/>
        <w:contextualSpacing/>
        <w:jc w:val="both"/>
        <w:rPr>
          <w:rFonts w:ascii="Times New Roman" w:hAnsi="Times New Roman" w:cs="Times New Roman"/>
          <w:sz w:val="24"/>
          <w:szCs w:val="24"/>
        </w:rPr>
      </w:pPr>
      <w:r w:rsidRPr="00600AA0">
        <w:rPr>
          <w:rFonts w:ascii="Times New Roman" w:hAnsi="Times New Roman" w:cs="Times New Roman"/>
          <w:b/>
          <w:sz w:val="24"/>
          <w:szCs w:val="24"/>
        </w:rPr>
        <w:lastRenderedPageBreak/>
        <w:t>Важно!</w:t>
      </w:r>
      <w:r w:rsidRPr="00600AA0">
        <w:rPr>
          <w:rFonts w:ascii="Times New Roman" w:hAnsi="Times New Roman" w:cs="Times New Roman"/>
          <w:sz w:val="24"/>
          <w:szCs w:val="24"/>
        </w:rPr>
        <w:t xml:space="preserve"> Все Члены ГЭК, назначенные на экзамен, должны пройти авторизацию в ППЭ, в который они назначены, не ранее 2 рабочих дней до дня проведения экзамена и не позднее 18:00 календарного дня, предшествующего дню экзамена. Если после авторизации члена ГЭК он был переназначен в другой ППЭ, ему необходимо пройти повторную авторизацию в новом ППЭ.</w:t>
      </w:r>
    </w:p>
    <w:p w:rsidR="001658C0" w:rsidRPr="00600AA0" w:rsidRDefault="001658C0" w:rsidP="00371517">
      <w:pPr>
        <w:autoSpaceDE w:val="0"/>
        <w:autoSpaceDN w:val="0"/>
        <w:adjustRightInd w:val="0"/>
        <w:spacing w:after="0" w:line="360" w:lineRule="auto"/>
        <w:ind w:firstLine="709"/>
        <w:contextualSpacing/>
        <w:jc w:val="both"/>
        <w:rPr>
          <w:rFonts w:ascii="Times New Roman" w:hAnsi="Times New Roman" w:cs="Times New Roman"/>
          <w:sz w:val="24"/>
          <w:szCs w:val="24"/>
        </w:rPr>
      </w:pPr>
    </w:p>
    <w:p w:rsidR="001658C0" w:rsidRPr="00600AA0" w:rsidRDefault="001658C0" w:rsidP="00371517">
      <w:pPr>
        <w:autoSpaceDE w:val="0"/>
        <w:autoSpaceDN w:val="0"/>
        <w:adjustRightInd w:val="0"/>
        <w:spacing w:after="0" w:line="360" w:lineRule="auto"/>
        <w:ind w:firstLine="709"/>
        <w:contextualSpacing/>
        <w:jc w:val="both"/>
        <w:rPr>
          <w:rFonts w:ascii="Times New Roman" w:hAnsi="Times New Roman" w:cs="Times New Roman"/>
          <w:b/>
          <w:sz w:val="24"/>
          <w:szCs w:val="24"/>
        </w:rPr>
      </w:pPr>
      <w:r w:rsidRPr="00600AA0">
        <w:rPr>
          <w:rFonts w:ascii="Times New Roman" w:hAnsi="Times New Roman" w:cs="Times New Roman"/>
          <w:b/>
          <w:sz w:val="24"/>
          <w:szCs w:val="24"/>
        </w:rPr>
        <w:t>20 слайд</w:t>
      </w:r>
    </w:p>
    <w:p w:rsidR="00E75B72" w:rsidRPr="00600AA0" w:rsidRDefault="00E75B72" w:rsidP="00371517">
      <w:pPr>
        <w:spacing w:after="0" w:line="360" w:lineRule="auto"/>
        <w:ind w:firstLine="709"/>
        <w:jc w:val="both"/>
        <w:rPr>
          <w:rFonts w:ascii="Times New Roman" w:eastAsia="Calibri" w:hAnsi="Times New Roman" w:cs="Times New Roman"/>
          <w:sz w:val="24"/>
          <w:szCs w:val="24"/>
        </w:rPr>
      </w:pPr>
      <w:r w:rsidRPr="00600AA0">
        <w:rPr>
          <w:rFonts w:ascii="Times New Roman" w:eastAsia="Calibri" w:hAnsi="Times New Roman" w:cs="Times New Roman"/>
          <w:sz w:val="24"/>
          <w:szCs w:val="24"/>
        </w:rPr>
        <w:t>При проведении контроля технической готовности ППЭ необходимо:</w:t>
      </w:r>
    </w:p>
    <w:p w:rsidR="00E75B72" w:rsidRPr="00600AA0" w:rsidRDefault="00E75B72" w:rsidP="00371517">
      <w:pPr>
        <w:spacing w:after="0" w:line="360" w:lineRule="auto"/>
        <w:ind w:firstLine="709"/>
        <w:jc w:val="both"/>
        <w:rPr>
          <w:rFonts w:ascii="Times New Roman" w:eastAsia="Calibri" w:hAnsi="Times New Roman" w:cs="Times New Roman"/>
          <w:sz w:val="24"/>
          <w:szCs w:val="24"/>
        </w:rPr>
      </w:pPr>
      <w:r w:rsidRPr="00600AA0">
        <w:rPr>
          <w:rFonts w:ascii="Times New Roman" w:eastAsia="Calibri" w:hAnsi="Times New Roman" w:cs="Times New Roman"/>
          <w:sz w:val="24"/>
          <w:szCs w:val="24"/>
        </w:rPr>
        <w:t>выполнить тестовую печать границ, убедиться в качестве печати;</w:t>
      </w:r>
    </w:p>
    <w:p w:rsidR="00E75B72" w:rsidRPr="00600AA0" w:rsidRDefault="00E75B72" w:rsidP="00371517">
      <w:pPr>
        <w:spacing w:after="0" w:line="360" w:lineRule="auto"/>
        <w:ind w:firstLine="709"/>
        <w:jc w:val="both"/>
        <w:rPr>
          <w:rFonts w:ascii="Times New Roman" w:eastAsia="Calibri" w:hAnsi="Times New Roman" w:cs="Times New Roman"/>
          <w:sz w:val="24"/>
          <w:szCs w:val="24"/>
        </w:rPr>
      </w:pPr>
      <w:r w:rsidRPr="00600AA0">
        <w:rPr>
          <w:rFonts w:ascii="Times New Roman" w:eastAsia="Calibri" w:hAnsi="Times New Roman" w:cs="Times New Roman"/>
          <w:sz w:val="24"/>
          <w:szCs w:val="24"/>
        </w:rPr>
        <w:t>оценить качество тестовой печати ЭМ</w:t>
      </w:r>
      <w:r w:rsidR="00BD0BEF" w:rsidRPr="00600AA0">
        <w:rPr>
          <w:rFonts w:ascii="Times New Roman" w:eastAsia="Calibri" w:hAnsi="Times New Roman" w:cs="Times New Roman"/>
          <w:sz w:val="24"/>
          <w:szCs w:val="24"/>
        </w:rPr>
        <w:t xml:space="preserve"> </w:t>
      </w:r>
      <w:r w:rsidRPr="00600AA0">
        <w:rPr>
          <w:rFonts w:ascii="Times New Roman" w:eastAsia="Calibri" w:hAnsi="Times New Roman" w:cs="Times New Roman"/>
          <w:sz w:val="24"/>
          <w:szCs w:val="24"/>
        </w:rPr>
        <w:t>на всех рабочих станциях печати ЭМ в каждой аудитории, а также на всех резервных станциях печати (по усмотрению члена ГЭК тестовый комплект ЭМ может быть напечатан в его присутствии);</w:t>
      </w:r>
    </w:p>
    <w:p w:rsidR="00E75B72" w:rsidRPr="00600AA0" w:rsidRDefault="00E75B72" w:rsidP="00371517">
      <w:pPr>
        <w:spacing w:after="0" w:line="360" w:lineRule="auto"/>
        <w:ind w:firstLine="709"/>
        <w:jc w:val="both"/>
        <w:rPr>
          <w:rFonts w:ascii="Times New Roman" w:eastAsia="Calibri" w:hAnsi="Times New Roman" w:cs="Times New Roman"/>
          <w:sz w:val="24"/>
          <w:szCs w:val="24"/>
        </w:rPr>
      </w:pPr>
      <w:r w:rsidRPr="00600AA0">
        <w:rPr>
          <w:rFonts w:ascii="Times New Roman" w:eastAsia="Calibri" w:hAnsi="Times New Roman" w:cs="Times New Roman"/>
          <w:sz w:val="24"/>
          <w:szCs w:val="24"/>
        </w:rPr>
        <w:t>проверить средства криптозащиты с использованием токена члена ГЭК на всех рабочих станциях печати ЭМ в каждой аудитории, а также на всех резервных станциях печати;</w:t>
      </w:r>
    </w:p>
    <w:p w:rsidR="00E75B72" w:rsidRPr="00600AA0" w:rsidRDefault="00E75B72" w:rsidP="00371517">
      <w:pPr>
        <w:spacing w:after="0" w:line="360" w:lineRule="auto"/>
        <w:ind w:firstLine="709"/>
        <w:jc w:val="both"/>
        <w:rPr>
          <w:rFonts w:ascii="Times New Roman" w:eastAsia="Calibri" w:hAnsi="Times New Roman" w:cs="Times New Roman"/>
          <w:sz w:val="24"/>
          <w:szCs w:val="24"/>
        </w:rPr>
      </w:pPr>
      <w:r w:rsidRPr="00600AA0">
        <w:rPr>
          <w:rFonts w:ascii="Times New Roman" w:eastAsia="Calibri" w:hAnsi="Times New Roman" w:cs="Times New Roman"/>
          <w:sz w:val="24"/>
          <w:szCs w:val="24"/>
        </w:rPr>
        <w:t>подписать протокол технической готовности аудитории (форма ППЭ-01-01) и сохранить на флеш-накопитель электронный акт технической готовности для передачи в систему мониторинга готовности ППЭ на всех рабочих станциях печати ЭМ в каждой аудитории и на всех резервных станциях печати. В форме ППЭ-01-01 указывается номер каждой станции печати (совпадающий с номером аудитории), для резервных станций устанавливается признак «Резерв», номер аудитории для них может не указываться.</w:t>
      </w:r>
    </w:p>
    <w:p w:rsidR="00E75B72" w:rsidRPr="00600AA0" w:rsidRDefault="00E75B72" w:rsidP="00371517">
      <w:pPr>
        <w:spacing w:after="0" w:line="360" w:lineRule="auto"/>
        <w:ind w:firstLine="709"/>
        <w:jc w:val="both"/>
        <w:rPr>
          <w:rFonts w:ascii="Times New Roman" w:eastAsia="Calibri" w:hAnsi="Times New Roman" w:cs="Times New Roman"/>
          <w:sz w:val="24"/>
          <w:szCs w:val="24"/>
        </w:rPr>
      </w:pPr>
      <w:r w:rsidRPr="00600AA0">
        <w:rPr>
          <w:rFonts w:ascii="Times New Roman" w:eastAsia="Calibri" w:hAnsi="Times New Roman" w:cs="Times New Roman"/>
          <w:sz w:val="24"/>
          <w:szCs w:val="24"/>
        </w:rPr>
        <w:t>удостовериться, что в аудитории ППЭ подготовлено достаточное количество бумаги для печати ЭМ;</w:t>
      </w:r>
    </w:p>
    <w:p w:rsidR="00E75B72" w:rsidRPr="00600AA0" w:rsidRDefault="00E75B72" w:rsidP="00371517">
      <w:pPr>
        <w:spacing w:after="0" w:line="360" w:lineRule="auto"/>
        <w:ind w:firstLine="709"/>
        <w:jc w:val="both"/>
        <w:rPr>
          <w:rFonts w:ascii="Times New Roman" w:eastAsia="Calibri" w:hAnsi="Times New Roman" w:cs="Times New Roman"/>
          <w:sz w:val="24"/>
          <w:szCs w:val="24"/>
        </w:rPr>
      </w:pPr>
      <w:r w:rsidRPr="00600AA0">
        <w:rPr>
          <w:rFonts w:ascii="Times New Roman" w:eastAsia="Calibri" w:hAnsi="Times New Roman" w:cs="Times New Roman"/>
          <w:sz w:val="24"/>
          <w:szCs w:val="24"/>
        </w:rPr>
        <w:t>проверить в ППЭ наличие и работоспособность станции авторизации, имеющей надёжный канал связи с выходом в информационно-телекоммуникационную сеть «Интернет» и установленным специализированным программным обеспечением для получения ключа доступа к ЭМ;</w:t>
      </w:r>
    </w:p>
    <w:p w:rsidR="00E75B72" w:rsidRPr="00600AA0" w:rsidRDefault="00E75B72" w:rsidP="00371517">
      <w:pPr>
        <w:spacing w:after="0" w:line="360" w:lineRule="auto"/>
        <w:ind w:firstLine="709"/>
        <w:jc w:val="both"/>
        <w:rPr>
          <w:rFonts w:ascii="Times New Roman" w:eastAsia="Calibri" w:hAnsi="Times New Roman" w:cs="Times New Roman"/>
          <w:sz w:val="24"/>
          <w:szCs w:val="24"/>
        </w:rPr>
      </w:pPr>
      <w:r w:rsidRPr="00600AA0">
        <w:rPr>
          <w:rFonts w:ascii="Times New Roman" w:eastAsia="Calibri" w:hAnsi="Times New Roman" w:cs="Times New Roman"/>
          <w:sz w:val="24"/>
          <w:szCs w:val="24"/>
        </w:rPr>
        <w:t>проверить в</w:t>
      </w:r>
      <w:r w:rsidR="001009A6" w:rsidRPr="00600AA0">
        <w:rPr>
          <w:rFonts w:ascii="Times New Roman" w:eastAsia="Calibri" w:hAnsi="Times New Roman" w:cs="Times New Roman"/>
          <w:sz w:val="24"/>
          <w:szCs w:val="24"/>
        </w:rPr>
        <w:t xml:space="preserve"> </w:t>
      </w:r>
      <w:r w:rsidRPr="00600AA0">
        <w:rPr>
          <w:rFonts w:ascii="Times New Roman" w:eastAsia="Calibri" w:hAnsi="Times New Roman" w:cs="Times New Roman"/>
          <w:sz w:val="24"/>
          <w:szCs w:val="24"/>
        </w:rPr>
        <w:t>Штабе ППЭ работоспособность станции авторизации                               по резервному каналу связи с выходом в информационно-телекоммуникационную сеть «Интернет», и наличие доступа к специализированному федеральному порталу;</w:t>
      </w:r>
    </w:p>
    <w:p w:rsidR="00E75B72" w:rsidRPr="00600AA0" w:rsidRDefault="00E75B72" w:rsidP="00371517">
      <w:pPr>
        <w:spacing w:after="0" w:line="360" w:lineRule="auto"/>
        <w:ind w:firstLine="709"/>
        <w:jc w:val="both"/>
        <w:rPr>
          <w:rFonts w:ascii="Times New Roman" w:eastAsia="Calibri" w:hAnsi="Times New Roman" w:cs="Times New Roman"/>
          <w:sz w:val="24"/>
          <w:szCs w:val="24"/>
        </w:rPr>
      </w:pPr>
      <w:r w:rsidRPr="00600AA0">
        <w:rPr>
          <w:rFonts w:ascii="Times New Roman" w:eastAsia="Calibri" w:hAnsi="Times New Roman" w:cs="Times New Roman"/>
          <w:sz w:val="24"/>
          <w:szCs w:val="24"/>
        </w:rPr>
        <w:t xml:space="preserve">выполнить и проверить результат печати тестового ДБО № 2 на станции авторизации в </w:t>
      </w:r>
      <w:r w:rsidR="00864DE8" w:rsidRPr="00600AA0">
        <w:rPr>
          <w:rFonts w:ascii="Times New Roman" w:eastAsia="Calibri" w:hAnsi="Times New Roman" w:cs="Times New Roman"/>
          <w:sz w:val="24"/>
          <w:szCs w:val="24"/>
        </w:rPr>
        <w:t>Ш</w:t>
      </w:r>
      <w:r w:rsidRPr="00600AA0">
        <w:rPr>
          <w:rFonts w:ascii="Times New Roman" w:eastAsia="Calibri" w:hAnsi="Times New Roman" w:cs="Times New Roman"/>
          <w:sz w:val="24"/>
          <w:szCs w:val="24"/>
        </w:rPr>
        <w:t>табе ППЭ;</w:t>
      </w:r>
    </w:p>
    <w:p w:rsidR="00E75B72" w:rsidRPr="00600AA0" w:rsidRDefault="00E75B72" w:rsidP="00371517">
      <w:pPr>
        <w:spacing w:after="0" w:line="360" w:lineRule="auto"/>
        <w:ind w:firstLine="709"/>
        <w:jc w:val="both"/>
        <w:rPr>
          <w:rFonts w:ascii="Times New Roman" w:eastAsia="Calibri" w:hAnsi="Times New Roman" w:cs="Times New Roman"/>
          <w:sz w:val="24"/>
          <w:szCs w:val="24"/>
        </w:rPr>
      </w:pPr>
      <w:r w:rsidRPr="00600AA0">
        <w:rPr>
          <w:rFonts w:ascii="Times New Roman" w:eastAsia="Calibri" w:hAnsi="Times New Roman" w:cs="Times New Roman"/>
          <w:sz w:val="24"/>
          <w:szCs w:val="24"/>
        </w:rPr>
        <w:t>проверить средства криптозащиты на станции авторизации в Штабе ППЭ и провести тестовую авторизацию каждого члена ГЭК, назначенного на экзамен, на специализированном федеральном портале с использованием токена члена ГЭК;</w:t>
      </w:r>
    </w:p>
    <w:p w:rsidR="00E75B72" w:rsidRPr="00600AA0" w:rsidRDefault="00E75B72" w:rsidP="00371517">
      <w:pPr>
        <w:spacing w:after="0" w:line="360" w:lineRule="auto"/>
        <w:ind w:firstLine="709"/>
        <w:jc w:val="both"/>
        <w:rPr>
          <w:rFonts w:ascii="Times New Roman" w:eastAsia="Calibri" w:hAnsi="Times New Roman" w:cs="Times New Roman"/>
          <w:sz w:val="24"/>
          <w:szCs w:val="24"/>
        </w:rPr>
      </w:pPr>
      <w:r w:rsidRPr="00600AA0">
        <w:rPr>
          <w:rFonts w:ascii="Times New Roman" w:eastAsia="Calibri" w:hAnsi="Times New Roman" w:cs="Times New Roman"/>
          <w:sz w:val="24"/>
          <w:szCs w:val="24"/>
        </w:rPr>
        <w:lastRenderedPageBreak/>
        <w:t>проверить наличие дополнительного (резервного) оборудования;</w:t>
      </w:r>
    </w:p>
    <w:p w:rsidR="00E75B72" w:rsidRPr="00600AA0" w:rsidRDefault="00E75B72" w:rsidP="00371517">
      <w:pPr>
        <w:spacing w:after="0" w:line="360" w:lineRule="auto"/>
        <w:ind w:firstLine="709"/>
        <w:jc w:val="both"/>
        <w:rPr>
          <w:rFonts w:ascii="Times New Roman" w:eastAsia="Calibri" w:hAnsi="Times New Roman" w:cs="Times New Roman"/>
          <w:sz w:val="24"/>
          <w:szCs w:val="24"/>
        </w:rPr>
      </w:pPr>
      <w:r w:rsidRPr="00600AA0">
        <w:rPr>
          <w:rFonts w:ascii="Times New Roman" w:eastAsia="Calibri" w:hAnsi="Times New Roman" w:cs="Times New Roman"/>
          <w:sz w:val="24"/>
          <w:szCs w:val="24"/>
        </w:rPr>
        <w:t>передать акт технической готовности со всех станций печати всех аудиторий и всех резервных станций печати, станции авторизации  и статус о завершении контроля технической готовности в систему мониторинга готовности ППЭ с помощью станции авторизации в Штабе ППЭ в случае, если в ППЭ не проводится сканирование бланков участников ЕГЭ. Если сканирование проводится, то продолжить контроль технической готовности (см. ниже).</w:t>
      </w:r>
    </w:p>
    <w:p w:rsidR="00E75B72" w:rsidRPr="00600AA0" w:rsidRDefault="00E75B72" w:rsidP="00371517">
      <w:pPr>
        <w:spacing w:after="0" w:line="360" w:lineRule="auto"/>
        <w:ind w:firstLine="709"/>
        <w:jc w:val="both"/>
        <w:rPr>
          <w:rFonts w:ascii="Times New Roman" w:eastAsia="Calibri" w:hAnsi="Times New Roman" w:cs="Times New Roman"/>
          <w:sz w:val="24"/>
          <w:szCs w:val="24"/>
        </w:rPr>
      </w:pPr>
      <w:r w:rsidRPr="00600AA0">
        <w:rPr>
          <w:rFonts w:ascii="Times New Roman" w:eastAsia="Calibri" w:hAnsi="Times New Roman" w:cs="Times New Roman"/>
          <w:sz w:val="24"/>
          <w:szCs w:val="24"/>
        </w:rPr>
        <w:t>Кроме того, накануне экзамена следует убедиться в достаточно</w:t>
      </w:r>
      <w:r w:rsidR="001009A6" w:rsidRPr="00600AA0">
        <w:rPr>
          <w:rFonts w:ascii="Times New Roman" w:eastAsia="Calibri" w:hAnsi="Times New Roman" w:cs="Times New Roman"/>
          <w:sz w:val="24"/>
          <w:szCs w:val="24"/>
        </w:rPr>
        <w:t>м</w:t>
      </w:r>
      <w:r w:rsidRPr="00600AA0">
        <w:rPr>
          <w:rFonts w:ascii="Times New Roman" w:eastAsia="Calibri" w:hAnsi="Times New Roman" w:cs="Times New Roman"/>
          <w:sz w:val="24"/>
          <w:szCs w:val="24"/>
        </w:rPr>
        <w:t xml:space="preserve"> количестве распечатанных ДБО № 2 и в случае необходимости выполнить печать ДБО № 2</w:t>
      </w:r>
      <w:r w:rsidR="001009A6" w:rsidRPr="00600AA0">
        <w:rPr>
          <w:rFonts w:ascii="Times New Roman" w:eastAsia="Calibri" w:hAnsi="Times New Roman" w:cs="Times New Roman"/>
          <w:sz w:val="24"/>
          <w:szCs w:val="24"/>
        </w:rPr>
        <w:t xml:space="preserve"> </w:t>
      </w:r>
      <w:r w:rsidRPr="00600AA0">
        <w:rPr>
          <w:rFonts w:ascii="Times New Roman" w:eastAsia="Calibri" w:hAnsi="Times New Roman" w:cs="Times New Roman"/>
          <w:sz w:val="24"/>
          <w:szCs w:val="24"/>
        </w:rPr>
        <w:t>в Штабе ППЭ с помощью</w:t>
      </w:r>
      <w:r w:rsidR="001009A6" w:rsidRPr="00600AA0">
        <w:rPr>
          <w:rFonts w:ascii="Times New Roman" w:eastAsia="Calibri" w:hAnsi="Times New Roman" w:cs="Times New Roman"/>
          <w:sz w:val="24"/>
          <w:szCs w:val="24"/>
        </w:rPr>
        <w:t xml:space="preserve"> </w:t>
      </w:r>
      <w:r w:rsidRPr="00600AA0">
        <w:rPr>
          <w:rFonts w:ascii="Times New Roman" w:eastAsia="Calibri" w:hAnsi="Times New Roman" w:cs="Times New Roman"/>
          <w:sz w:val="24"/>
          <w:szCs w:val="24"/>
        </w:rPr>
        <w:t>станции авторизации, получив их номера на специализированном федеральном портале. Порядок печати ДБО № 2 представлен ниже.</w:t>
      </w:r>
    </w:p>
    <w:p w:rsidR="00E75B72" w:rsidRPr="00600AA0" w:rsidRDefault="00E75B72" w:rsidP="00371517">
      <w:pPr>
        <w:autoSpaceDE w:val="0"/>
        <w:autoSpaceDN w:val="0"/>
        <w:adjustRightInd w:val="0"/>
        <w:spacing w:after="0" w:line="360" w:lineRule="auto"/>
        <w:ind w:firstLine="709"/>
        <w:contextualSpacing/>
        <w:jc w:val="both"/>
        <w:rPr>
          <w:rFonts w:ascii="Times New Roman" w:hAnsi="Times New Roman" w:cs="Times New Roman"/>
          <w:b/>
          <w:sz w:val="24"/>
          <w:szCs w:val="24"/>
        </w:rPr>
      </w:pPr>
    </w:p>
    <w:p w:rsidR="0025717A" w:rsidRPr="00600AA0" w:rsidRDefault="0025717A" w:rsidP="00371517">
      <w:pPr>
        <w:autoSpaceDE w:val="0"/>
        <w:autoSpaceDN w:val="0"/>
        <w:adjustRightInd w:val="0"/>
        <w:spacing w:after="0" w:line="360" w:lineRule="auto"/>
        <w:ind w:firstLine="709"/>
        <w:contextualSpacing/>
        <w:jc w:val="both"/>
        <w:rPr>
          <w:rFonts w:ascii="Times New Roman" w:hAnsi="Times New Roman" w:cs="Times New Roman"/>
          <w:b/>
          <w:sz w:val="24"/>
          <w:szCs w:val="24"/>
        </w:rPr>
      </w:pPr>
      <w:r w:rsidRPr="00600AA0">
        <w:rPr>
          <w:rFonts w:ascii="Times New Roman" w:hAnsi="Times New Roman" w:cs="Times New Roman"/>
          <w:b/>
          <w:sz w:val="24"/>
          <w:szCs w:val="24"/>
        </w:rPr>
        <w:t>21 слайд</w:t>
      </w:r>
    </w:p>
    <w:p w:rsidR="0025717A" w:rsidRPr="00600AA0" w:rsidRDefault="0025717A" w:rsidP="00371517">
      <w:pPr>
        <w:spacing w:after="0" w:line="360" w:lineRule="auto"/>
        <w:ind w:firstLine="709"/>
        <w:jc w:val="both"/>
        <w:rPr>
          <w:rFonts w:ascii="Times New Roman" w:eastAsia="Calibri" w:hAnsi="Times New Roman" w:cs="Times New Roman"/>
          <w:sz w:val="24"/>
          <w:szCs w:val="24"/>
        </w:rPr>
      </w:pPr>
      <w:r w:rsidRPr="00600AA0">
        <w:rPr>
          <w:rFonts w:ascii="Times New Roman" w:eastAsia="Calibri" w:hAnsi="Times New Roman" w:cs="Times New Roman"/>
          <w:sz w:val="24"/>
          <w:szCs w:val="24"/>
        </w:rPr>
        <w:t>При осуществлении перевода бланков ответов участников ЕГЭ                              в электронный вид в ППЭ (сканирования в Штабе ППЭ) контроль технической готовности включает также и контроль готовности по процедуре сканирования. В этом случае необходимо:</w:t>
      </w:r>
    </w:p>
    <w:p w:rsidR="0025717A" w:rsidRPr="00600AA0" w:rsidRDefault="0025717A" w:rsidP="00371517">
      <w:pPr>
        <w:spacing w:after="0" w:line="360" w:lineRule="auto"/>
        <w:ind w:firstLine="709"/>
        <w:jc w:val="both"/>
        <w:rPr>
          <w:rFonts w:ascii="Times New Roman" w:eastAsia="Calibri" w:hAnsi="Times New Roman" w:cs="Times New Roman"/>
          <w:sz w:val="24"/>
          <w:szCs w:val="24"/>
        </w:rPr>
      </w:pPr>
      <w:r w:rsidRPr="00600AA0">
        <w:rPr>
          <w:rFonts w:ascii="Times New Roman" w:eastAsia="Calibri" w:hAnsi="Times New Roman" w:cs="Times New Roman"/>
          <w:sz w:val="24"/>
          <w:szCs w:val="24"/>
        </w:rPr>
        <w:t>проконтролировать качество тестового сканирования рабочей и резервной станций сканирования в Штабе ППЭ. Важно: для тестового сканирования используются</w:t>
      </w:r>
      <w:r w:rsidR="001009A6" w:rsidRPr="00600AA0">
        <w:rPr>
          <w:rFonts w:ascii="Times New Roman" w:eastAsia="Calibri" w:hAnsi="Times New Roman" w:cs="Times New Roman"/>
          <w:sz w:val="24"/>
          <w:szCs w:val="24"/>
        </w:rPr>
        <w:t xml:space="preserve"> </w:t>
      </w:r>
      <w:r w:rsidRPr="00600AA0">
        <w:rPr>
          <w:rFonts w:ascii="Times New Roman" w:eastAsia="Calibri" w:hAnsi="Times New Roman" w:cs="Times New Roman"/>
          <w:sz w:val="24"/>
          <w:szCs w:val="24"/>
        </w:rPr>
        <w:t xml:space="preserve">комплекты бланков, распечатанные в рамках тестовой печати со всех рабочих станций печати, включая резервные при проведении технической подготовки аудиторий, а также тестовые ДБО </w:t>
      </w:r>
      <w:r w:rsidR="001009A6" w:rsidRPr="00600AA0">
        <w:rPr>
          <w:rFonts w:ascii="Times New Roman" w:eastAsia="Calibri" w:hAnsi="Times New Roman" w:cs="Times New Roman"/>
          <w:sz w:val="24"/>
          <w:szCs w:val="24"/>
        </w:rPr>
        <w:t xml:space="preserve">№ </w:t>
      </w:r>
      <w:r w:rsidRPr="00600AA0">
        <w:rPr>
          <w:rFonts w:ascii="Times New Roman" w:eastAsia="Calibri" w:hAnsi="Times New Roman" w:cs="Times New Roman"/>
          <w:sz w:val="24"/>
          <w:szCs w:val="24"/>
        </w:rPr>
        <w:t>2, распечатанные со станции авторизации. Один из комплектов ЭМ, распечатанных при тестовой печати в одной из аудиторий ППЭ, и тестовый ДБО  № 2 необходимо отсканировать повторно в присутствии члена ГЭК при проведении контроля технической готовности;</w:t>
      </w:r>
    </w:p>
    <w:p w:rsidR="0025717A" w:rsidRPr="00600AA0" w:rsidRDefault="0025717A" w:rsidP="00371517">
      <w:pPr>
        <w:spacing w:after="0" w:line="360" w:lineRule="auto"/>
        <w:ind w:firstLine="709"/>
        <w:jc w:val="both"/>
        <w:rPr>
          <w:rFonts w:ascii="Times New Roman" w:eastAsia="Calibri" w:hAnsi="Times New Roman" w:cs="Times New Roman"/>
          <w:sz w:val="24"/>
          <w:szCs w:val="24"/>
        </w:rPr>
      </w:pPr>
      <w:r w:rsidRPr="00600AA0">
        <w:rPr>
          <w:rFonts w:ascii="Times New Roman" w:eastAsia="Calibri" w:hAnsi="Times New Roman" w:cs="Times New Roman"/>
          <w:sz w:val="24"/>
          <w:szCs w:val="24"/>
        </w:rPr>
        <w:t>проконтролировать загрузку и состав пакета сертификатов специалистов РЦОИ;</w:t>
      </w:r>
    </w:p>
    <w:p w:rsidR="0025717A" w:rsidRPr="00600AA0" w:rsidRDefault="0025717A" w:rsidP="00371517">
      <w:pPr>
        <w:spacing w:after="0" w:line="360" w:lineRule="auto"/>
        <w:ind w:firstLine="709"/>
        <w:jc w:val="both"/>
        <w:rPr>
          <w:rFonts w:ascii="Times New Roman" w:eastAsia="Calibri" w:hAnsi="Times New Roman" w:cs="Times New Roman"/>
          <w:sz w:val="24"/>
          <w:szCs w:val="24"/>
        </w:rPr>
      </w:pPr>
      <w:r w:rsidRPr="00600AA0">
        <w:rPr>
          <w:rFonts w:ascii="Times New Roman" w:eastAsia="Calibri" w:hAnsi="Times New Roman" w:cs="Times New Roman"/>
          <w:sz w:val="24"/>
          <w:szCs w:val="24"/>
        </w:rPr>
        <w:t>проверить средства криптозащиты с использованием токена члена ГЭК рабочей и резервной станций сканирования в Штабе ППЭ;</w:t>
      </w:r>
    </w:p>
    <w:p w:rsidR="0025717A" w:rsidRPr="00600AA0" w:rsidRDefault="0025717A" w:rsidP="00371517">
      <w:pPr>
        <w:spacing w:after="0" w:line="360" w:lineRule="auto"/>
        <w:ind w:firstLine="709"/>
        <w:jc w:val="both"/>
        <w:rPr>
          <w:rFonts w:ascii="Times New Roman" w:eastAsia="Calibri" w:hAnsi="Times New Roman" w:cs="Times New Roman"/>
          <w:sz w:val="24"/>
          <w:szCs w:val="24"/>
        </w:rPr>
      </w:pPr>
      <w:r w:rsidRPr="00600AA0">
        <w:rPr>
          <w:rFonts w:ascii="Times New Roman" w:eastAsia="Times New Roman" w:hAnsi="Times New Roman" w:cs="Times New Roman"/>
          <w:sz w:val="24"/>
          <w:szCs w:val="24"/>
        </w:rPr>
        <w:t>сохранить</w:t>
      </w:r>
      <w:r w:rsidRPr="00600AA0">
        <w:rPr>
          <w:rFonts w:ascii="Times New Roman" w:eastAsia="Calibri" w:hAnsi="Times New Roman" w:cs="Times New Roman"/>
          <w:sz w:val="24"/>
          <w:szCs w:val="24"/>
        </w:rPr>
        <w:t xml:space="preserve"> на флеш-накопитель электронный акт технической готовности с рабочей и резервной станций сканирования для передачи в систему мониторинга готовности ППЭ;</w:t>
      </w:r>
    </w:p>
    <w:p w:rsidR="0025717A" w:rsidRPr="00600AA0" w:rsidRDefault="0025717A" w:rsidP="00371517">
      <w:pPr>
        <w:tabs>
          <w:tab w:val="left" w:pos="7655"/>
        </w:tabs>
        <w:spacing w:after="0" w:line="360" w:lineRule="auto"/>
        <w:ind w:firstLine="709"/>
        <w:jc w:val="both"/>
        <w:rPr>
          <w:rFonts w:ascii="Times New Roman" w:eastAsia="Calibri" w:hAnsi="Times New Roman" w:cs="Times New Roman"/>
          <w:sz w:val="24"/>
          <w:szCs w:val="24"/>
        </w:rPr>
      </w:pPr>
      <w:r w:rsidRPr="00600AA0">
        <w:rPr>
          <w:rFonts w:ascii="Times New Roman" w:eastAsia="Calibri" w:hAnsi="Times New Roman" w:cs="Times New Roman"/>
          <w:sz w:val="24"/>
          <w:szCs w:val="24"/>
        </w:rPr>
        <w:t>проверить в Штабе ППЭ  работоспособность станции авторизации, имеющей надёжный канал связи с выходом в информационно-телекоммуникационную сеть Интернет, и</w:t>
      </w:r>
      <w:r w:rsidR="001009A6" w:rsidRPr="00600AA0">
        <w:rPr>
          <w:rFonts w:ascii="Times New Roman" w:eastAsia="Calibri" w:hAnsi="Times New Roman" w:cs="Times New Roman"/>
          <w:sz w:val="24"/>
          <w:szCs w:val="24"/>
        </w:rPr>
        <w:t xml:space="preserve"> </w:t>
      </w:r>
      <w:r w:rsidRPr="00600AA0">
        <w:rPr>
          <w:rFonts w:ascii="Times New Roman" w:eastAsia="Calibri" w:hAnsi="Times New Roman" w:cs="Times New Roman"/>
          <w:sz w:val="24"/>
          <w:szCs w:val="24"/>
        </w:rPr>
        <w:t xml:space="preserve">наличие доступа к серверу </w:t>
      </w:r>
      <w:r w:rsidRPr="00600AA0">
        <w:rPr>
          <w:rFonts w:ascii="Times New Roman" w:eastAsia="Times New Roman" w:hAnsi="Times New Roman" w:cs="Times New Roman"/>
          <w:sz w:val="24"/>
          <w:szCs w:val="24"/>
        </w:rPr>
        <w:t> РЦОИ</w:t>
      </w:r>
      <w:r w:rsidRPr="00600AA0">
        <w:rPr>
          <w:rFonts w:ascii="Times New Roman" w:eastAsia="Calibri" w:hAnsi="Times New Roman" w:cs="Times New Roman"/>
          <w:sz w:val="24"/>
          <w:szCs w:val="24"/>
        </w:rPr>
        <w:t>;</w:t>
      </w:r>
    </w:p>
    <w:p w:rsidR="0025717A" w:rsidRPr="00600AA0" w:rsidRDefault="0025717A" w:rsidP="00371517">
      <w:pPr>
        <w:tabs>
          <w:tab w:val="left" w:pos="7655"/>
        </w:tabs>
        <w:spacing w:after="0" w:line="360" w:lineRule="auto"/>
        <w:ind w:firstLine="709"/>
        <w:jc w:val="both"/>
        <w:rPr>
          <w:rFonts w:ascii="Times New Roman" w:eastAsia="Calibri" w:hAnsi="Times New Roman" w:cs="Times New Roman"/>
          <w:sz w:val="24"/>
          <w:szCs w:val="24"/>
        </w:rPr>
      </w:pPr>
      <w:r w:rsidRPr="00600AA0">
        <w:rPr>
          <w:rFonts w:ascii="Times New Roman" w:eastAsia="Calibri" w:hAnsi="Times New Roman" w:cs="Times New Roman"/>
          <w:sz w:val="24"/>
          <w:szCs w:val="24"/>
        </w:rPr>
        <w:lastRenderedPageBreak/>
        <w:t>проверить в Штабе ППЭ работоспособность станции авторизации                             по резервному каналу связи с выходом в информационно-телекоммуникационную сеть «Интернет» и</w:t>
      </w:r>
      <w:r w:rsidR="001009A6" w:rsidRPr="00600AA0">
        <w:rPr>
          <w:rFonts w:ascii="Times New Roman" w:eastAsia="Calibri" w:hAnsi="Times New Roman" w:cs="Times New Roman"/>
          <w:sz w:val="24"/>
          <w:szCs w:val="24"/>
        </w:rPr>
        <w:t xml:space="preserve"> </w:t>
      </w:r>
      <w:r w:rsidRPr="00600AA0">
        <w:rPr>
          <w:rFonts w:ascii="Times New Roman" w:eastAsia="Calibri" w:hAnsi="Times New Roman" w:cs="Times New Roman"/>
          <w:sz w:val="24"/>
          <w:szCs w:val="24"/>
        </w:rPr>
        <w:t xml:space="preserve">наличие доступа к серверу </w:t>
      </w:r>
      <w:r w:rsidRPr="00600AA0">
        <w:rPr>
          <w:rFonts w:ascii="Times New Roman" w:eastAsia="Times New Roman" w:hAnsi="Times New Roman" w:cs="Times New Roman"/>
          <w:sz w:val="24"/>
          <w:szCs w:val="24"/>
        </w:rPr>
        <w:t>РЦОИ</w:t>
      </w:r>
      <w:r w:rsidRPr="00600AA0">
        <w:rPr>
          <w:rFonts w:ascii="Times New Roman" w:eastAsia="Calibri" w:hAnsi="Times New Roman" w:cs="Times New Roman"/>
          <w:sz w:val="24"/>
          <w:szCs w:val="24"/>
        </w:rPr>
        <w:t>;</w:t>
      </w:r>
    </w:p>
    <w:p w:rsidR="0025717A" w:rsidRPr="00600AA0" w:rsidRDefault="0025717A" w:rsidP="00371517">
      <w:pPr>
        <w:tabs>
          <w:tab w:val="left" w:pos="7655"/>
        </w:tabs>
        <w:spacing w:after="0" w:line="360" w:lineRule="auto"/>
        <w:ind w:firstLine="709"/>
        <w:jc w:val="both"/>
        <w:rPr>
          <w:rFonts w:ascii="Times New Roman" w:eastAsia="Calibri" w:hAnsi="Times New Roman" w:cs="Times New Roman"/>
          <w:sz w:val="24"/>
          <w:szCs w:val="24"/>
        </w:rPr>
      </w:pPr>
      <w:r w:rsidRPr="00600AA0">
        <w:rPr>
          <w:rFonts w:ascii="Times New Roman" w:eastAsia="Calibri" w:hAnsi="Times New Roman" w:cs="Times New Roman"/>
          <w:sz w:val="24"/>
          <w:szCs w:val="24"/>
        </w:rPr>
        <w:t>проверить</w:t>
      </w:r>
      <w:r w:rsidR="001009A6" w:rsidRPr="00600AA0">
        <w:rPr>
          <w:rFonts w:ascii="Times New Roman" w:eastAsia="Calibri" w:hAnsi="Times New Roman" w:cs="Times New Roman"/>
          <w:sz w:val="24"/>
          <w:szCs w:val="24"/>
        </w:rPr>
        <w:t xml:space="preserve"> </w:t>
      </w:r>
      <w:r w:rsidRPr="00600AA0">
        <w:rPr>
          <w:rFonts w:ascii="Times New Roman" w:eastAsia="Calibri" w:hAnsi="Times New Roman" w:cs="Times New Roman"/>
          <w:sz w:val="24"/>
          <w:szCs w:val="24"/>
        </w:rPr>
        <w:t>получение статуса «подтвержден» для тестовой передачи</w:t>
      </w:r>
      <w:r w:rsidR="001009A6" w:rsidRPr="00600AA0">
        <w:rPr>
          <w:rFonts w:ascii="Times New Roman" w:eastAsia="Calibri" w:hAnsi="Times New Roman" w:cs="Times New Roman"/>
          <w:sz w:val="24"/>
          <w:szCs w:val="24"/>
        </w:rPr>
        <w:t xml:space="preserve"> </w:t>
      </w:r>
      <w:r w:rsidRPr="00600AA0">
        <w:rPr>
          <w:rFonts w:ascii="Times New Roman" w:eastAsia="Calibri" w:hAnsi="Times New Roman" w:cs="Times New Roman"/>
          <w:sz w:val="24"/>
          <w:szCs w:val="24"/>
        </w:rPr>
        <w:t>пакета</w:t>
      </w:r>
      <w:r w:rsidR="001009A6" w:rsidRPr="00600AA0">
        <w:rPr>
          <w:rFonts w:ascii="Times New Roman" w:eastAsia="Calibri" w:hAnsi="Times New Roman" w:cs="Times New Roman"/>
          <w:sz w:val="24"/>
          <w:szCs w:val="24"/>
        </w:rPr>
        <w:t xml:space="preserve"> </w:t>
      </w:r>
      <w:r w:rsidRPr="00600AA0">
        <w:rPr>
          <w:rFonts w:ascii="Times New Roman" w:eastAsia="Calibri" w:hAnsi="Times New Roman" w:cs="Times New Roman"/>
          <w:sz w:val="24"/>
          <w:szCs w:val="24"/>
        </w:rPr>
        <w:t>с результатами тестового сканирования на сервер РЦОИ при проведении технической подготовки, по согласованию с РЦОИ и по усмотрению члена ГЭК в его присутствии</w:t>
      </w:r>
      <w:r w:rsidR="001009A6" w:rsidRPr="00600AA0">
        <w:rPr>
          <w:rFonts w:ascii="Times New Roman" w:eastAsia="Calibri" w:hAnsi="Times New Roman" w:cs="Times New Roman"/>
          <w:sz w:val="24"/>
          <w:szCs w:val="24"/>
        </w:rPr>
        <w:t xml:space="preserve"> </w:t>
      </w:r>
      <w:r w:rsidRPr="00600AA0">
        <w:rPr>
          <w:rFonts w:ascii="Times New Roman" w:eastAsia="Calibri" w:hAnsi="Times New Roman" w:cs="Times New Roman"/>
          <w:sz w:val="24"/>
          <w:szCs w:val="24"/>
        </w:rPr>
        <w:t>может быть сформирован и передан новый пакет с результатами тестового сканирования и получен от РЦОИ статус «подтвержден»;</w:t>
      </w:r>
    </w:p>
    <w:p w:rsidR="0025717A" w:rsidRPr="00600AA0" w:rsidRDefault="0025717A" w:rsidP="00371517">
      <w:pPr>
        <w:spacing w:after="0" w:line="360" w:lineRule="auto"/>
        <w:ind w:firstLine="709"/>
        <w:jc w:val="both"/>
        <w:rPr>
          <w:rFonts w:ascii="Times New Roman" w:eastAsia="Calibri" w:hAnsi="Times New Roman" w:cs="Times New Roman"/>
          <w:sz w:val="24"/>
          <w:szCs w:val="24"/>
        </w:rPr>
      </w:pPr>
      <w:r w:rsidRPr="00600AA0">
        <w:rPr>
          <w:rFonts w:ascii="Times New Roman" w:eastAsia="Calibri" w:hAnsi="Times New Roman" w:cs="Times New Roman"/>
          <w:sz w:val="24"/>
          <w:szCs w:val="24"/>
        </w:rPr>
        <w:t xml:space="preserve">подписать сформированный на станции сканирования </w:t>
      </w:r>
      <w:r w:rsidRPr="00600AA0">
        <w:rPr>
          <w:rFonts w:ascii="Times New Roman" w:eastAsia="Times New Roman" w:hAnsi="Times New Roman" w:cs="Times New Roman"/>
          <w:sz w:val="24"/>
          <w:szCs w:val="24"/>
        </w:rPr>
        <w:t>(форма ППЭ-01-02)</w:t>
      </w:r>
      <w:r w:rsidR="001009A6" w:rsidRPr="00600AA0">
        <w:rPr>
          <w:rFonts w:ascii="Times New Roman" w:eastAsia="Times New Roman" w:hAnsi="Times New Roman" w:cs="Times New Roman"/>
          <w:sz w:val="24"/>
          <w:szCs w:val="24"/>
        </w:rPr>
        <w:t xml:space="preserve"> </w:t>
      </w:r>
      <w:r w:rsidRPr="00600AA0">
        <w:rPr>
          <w:rFonts w:ascii="Times New Roman" w:eastAsia="Times New Roman" w:hAnsi="Times New Roman" w:cs="Times New Roman"/>
          <w:sz w:val="24"/>
          <w:szCs w:val="24"/>
        </w:rPr>
        <w:t xml:space="preserve">протокол технической готовности Штаба ППЭ для сканирования бланков в ППЭ для </w:t>
      </w:r>
      <w:r w:rsidRPr="00600AA0">
        <w:rPr>
          <w:rFonts w:ascii="Times New Roman" w:eastAsia="Calibri" w:hAnsi="Times New Roman" w:cs="Times New Roman"/>
          <w:sz w:val="24"/>
          <w:szCs w:val="24"/>
        </w:rPr>
        <w:t>рабочей и резервной станций сканирования в Штабе ППЭ;</w:t>
      </w:r>
    </w:p>
    <w:p w:rsidR="00340901" w:rsidRPr="00600AA0" w:rsidRDefault="0025717A" w:rsidP="00371517">
      <w:pPr>
        <w:pStyle w:val="a4"/>
        <w:tabs>
          <w:tab w:val="left" w:pos="0"/>
        </w:tabs>
        <w:spacing w:after="0" w:line="360" w:lineRule="auto"/>
        <w:ind w:left="0" w:firstLine="709"/>
        <w:jc w:val="both"/>
        <w:rPr>
          <w:rFonts w:ascii="Times New Roman" w:hAnsi="Times New Roman" w:cs="Times New Roman"/>
          <w:b/>
          <w:sz w:val="24"/>
          <w:szCs w:val="24"/>
        </w:rPr>
      </w:pPr>
      <w:r w:rsidRPr="00600AA0">
        <w:rPr>
          <w:rFonts w:ascii="Times New Roman" w:hAnsi="Times New Roman" w:cs="Times New Roman"/>
          <w:sz w:val="24"/>
          <w:szCs w:val="24"/>
        </w:rPr>
        <w:t>передать акт технической готовности с рабочей и резервной станций сканирования, станции авторизации и статус о завершении контроля технической готовности в систему мониторинга готовности</w:t>
      </w:r>
    </w:p>
    <w:p w:rsidR="00B825B9" w:rsidRPr="00600AA0" w:rsidRDefault="00B825B9" w:rsidP="00371517">
      <w:pPr>
        <w:autoSpaceDE w:val="0"/>
        <w:autoSpaceDN w:val="0"/>
        <w:adjustRightInd w:val="0"/>
        <w:spacing w:after="0" w:line="360" w:lineRule="auto"/>
        <w:ind w:firstLine="709"/>
        <w:contextualSpacing/>
        <w:jc w:val="both"/>
        <w:rPr>
          <w:rFonts w:ascii="Times New Roman" w:hAnsi="Times New Roman" w:cs="Times New Roman"/>
          <w:b/>
          <w:sz w:val="24"/>
          <w:szCs w:val="24"/>
        </w:rPr>
      </w:pPr>
    </w:p>
    <w:p w:rsidR="00B825B9" w:rsidRPr="00600AA0" w:rsidRDefault="00B825B9" w:rsidP="00371517">
      <w:pPr>
        <w:autoSpaceDE w:val="0"/>
        <w:autoSpaceDN w:val="0"/>
        <w:adjustRightInd w:val="0"/>
        <w:spacing w:after="0" w:line="360" w:lineRule="auto"/>
        <w:ind w:firstLine="709"/>
        <w:contextualSpacing/>
        <w:jc w:val="both"/>
        <w:rPr>
          <w:rFonts w:ascii="Times New Roman" w:hAnsi="Times New Roman" w:cs="Times New Roman"/>
          <w:b/>
          <w:sz w:val="24"/>
          <w:szCs w:val="24"/>
        </w:rPr>
      </w:pPr>
      <w:r w:rsidRPr="00600AA0">
        <w:rPr>
          <w:rFonts w:ascii="Times New Roman" w:hAnsi="Times New Roman" w:cs="Times New Roman"/>
          <w:b/>
          <w:sz w:val="24"/>
          <w:szCs w:val="24"/>
        </w:rPr>
        <w:t>22 слайд</w:t>
      </w:r>
    </w:p>
    <w:p w:rsidR="00B825B9" w:rsidRPr="00600AA0" w:rsidRDefault="00B825B9" w:rsidP="00371517">
      <w:pPr>
        <w:spacing w:after="0" w:line="360" w:lineRule="auto"/>
        <w:ind w:firstLine="708"/>
        <w:jc w:val="both"/>
        <w:rPr>
          <w:rFonts w:ascii="Times New Roman" w:eastAsia="Times New Roman" w:hAnsi="Times New Roman" w:cs="Times New Roman"/>
          <w:sz w:val="24"/>
          <w:szCs w:val="24"/>
        </w:rPr>
      </w:pPr>
      <w:r w:rsidRPr="00600AA0">
        <w:rPr>
          <w:rFonts w:ascii="Times New Roman" w:eastAsia="Times New Roman" w:hAnsi="Times New Roman" w:cs="Times New Roman"/>
          <w:sz w:val="24"/>
          <w:szCs w:val="24"/>
        </w:rPr>
        <w:t>Печать ДБО № 2 выполняется в Штабе ППЭ с помощью станции авторизации,</w:t>
      </w:r>
      <w:r w:rsidR="001009A6" w:rsidRPr="00600AA0">
        <w:rPr>
          <w:rFonts w:ascii="Times New Roman" w:eastAsia="Times New Roman" w:hAnsi="Times New Roman" w:cs="Times New Roman"/>
          <w:sz w:val="24"/>
          <w:szCs w:val="24"/>
        </w:rPr>
        <w:t xml:space="preserve"> </w:t>
      </w:r>
      <w:r w:rsidRPr="00600AA0">
        <w:rPr>
          <w:rFonts w:ascii="Times New Roman" w:eastAsia="Times New Roman" w:hAnsi="Times New Roman" w:cs="Times New Roman"/>
          <w:sz w:val="24"/>
          <w:szCs w:val="24"/>
        </w:rPr>
        <w:t xml:space="preserve">в присутствии руководителя ППЭ и члена ГЭК при проведении контроля технической готовности ППЭ. </w:t>
      </w:r>
    </w:p>
    <w:p w:rsidR="00B825B9" w:rsidRPr="00600AA0" w:rsidRDefault="00B825B9" w:rsidP="00371517">
      <w:pPr>
        <w:spacing w:after="0" w:line="360" w:lineRule="auto"/>
        <w:ind w:firstLine="708"/>
        <w:jc w:val="both"/>
        <w:rPr>
          <w:rFonts w:ascii="Times New Roman" w:eastAsia="Times New Roman" w:hAnsi="Times New Roman" w:cs="Times New Roman"/>
          <w:sz w:val="24"/>
          <w:szCs w:val="24"/>
        </w:rPr>
      </w:pPr>
      <w:r w:rsidRPr="00600AA0">
        <w:rPr>
          <w:rFonts w:ascii="Times New Roman" w:eastAsia="Times New Roman" w:hAnsi="Times New Roman" w:cs="Times New Roman"/>
          <w:sz w:val="24"/>
          <w:szCs w:val="24"/>
        </w:rPr>
        <w:t>Печать ДБО № 2 возможна после первой авторизации члена ГЭК.</w:t>
      </w:r>
    </w:p>
    <w:p w:rsidR="00B825B9" w:rsidRPr="00600AA0" w:rsidRDefault="00B825B9" w:rsidP="00371517">
      <w:pPr>
        <w:spacing w:after="0" w:line="360" w:lineRule="auto"/>
        <w:ind w:firstLine="708"/>
        <w:jc w:val="both"/>
        <w:rPr>
          <w:rFonts w:ascii="Times New Roman" w:eastAsia="Times New Roman" w:hAnsi="Times New Roman" w:cs="Times New Roman"/>
          <w:sz w:val="24"/>
          <w:szCs w:val="24"/>
        </w:rPr>
      </w:pPr>
      <w:r w:rsidRPr="00600AA0">
        <w:rPr>
          <w:rFonts w:ascii="Times New Roman" w:eastAsia="Times New Roman" w:hAnsi="Times New Roman" w:cs="Times New Roman"/>
          <w:sz w:val="24"/>
          <w:szCs w:val="24"/>
        </w:rPr>
        <w:t>Диапазон номеров ДБО № 2 выделяется на ППЭ на весь экзаменационный период автоматически, на основе количества распределенных на экзамены участников. Напечатанные бланки могут использоваться на любом экзамене.</w:t>
      </w:r>
    </w:p>
    <w:p w:rsidR="00B825B9" w:rsidRPr="00600AA0" w:rsidRDefault="00B825B9" w:rsidP="00371517">
      <w:pPr>
        <w:spacing w:after="0" w:line="360" w:lineRule="auto"/>
        <w:ind w:firstLine="708"/>
        <w:jc w:val="both"/>
        <w:rPr>
          <w:rFonts w:ascii="Times New Roman" w:eastAsia="Times New Roman" w:hAnsi="Times New Roman" w:cs="Times New Roman"/>
          <w:sz w:val="24"/>
          <w:szCs w:val="24"/>
        </w:rPr>
      </w:pPr>
      <w:r w:rsidRPr="00600AA0">
        <w:rPr>
          <w:rFonts w:ascii="Times New Roman" w:eastAsia="Times New Roman" w:hAnsi="Times New Roman" w:cs="Times New Roman"/>
          <w:sz w:val="24"/>
          <w:szCs w:val="24"/>
        </w:rPr>
        <w:t>Печать ДБО № 2 доступна после авторизации и подтверждения настроек станции авторизации членом ГЭК.</w:t>
      </w:r>
      <w:r w:rsidR="001009A6" w:rsidRPr="00600AA0">
        <w:rPr>
          <w:rFonts w:ascii="Times New Roman" w:eastAsia="Times New Roman" w:hAnsi="Times New Roman" w:cs="Times New Roman"/>
          <w:sz w:val="24"/>
          <w:szCs w:val="24"/>
        </w:rPr>
        <w:t xml:space="preserve"> </w:t>
      </w:r>
      <w:r w:rsidRPr="00600AA0">
        <w:rPr>
          <w:rFonts w:ascii="Times New Roman" w:eastAsia="Times New Roman" w:hAnsi="Times New Roman" w:cs="Times New Roman"/>
          <w:sz w:val="24"/>
          <w:szCs w:val="24"/>
        </w:rPr>
        <w:t>Выполняется печать пакетом от 1 до 20 бланков. Повторная печать ДБО № 2 с выделенным номером, в том числе по причине технического сбоя, не предусмотрена. Недостающее количество бланков следует указать при печати следующего пакета.</w:t>
      </w:r>
    </w:p>
    <w:p w:rsidR="00B825B9" w:rsidRPr="00600AA0" w:rsidRDefault="00B825B9" w:rsidP="00371517">
      <w:pPr>
        <w:spacing w:after="0" w:line="360" w:lineRule="auto"/>
        <w:ind w:firstLine="708"/>
        <w:jc w:val="both"/>
        <w:rPr>
          <w:rFonts w:ascii="Times New Roman" w:eastAsia="Times New Roman" w:hAnsi="Times New Roman" w:cs="Times New Roman"/>
          <w:sz w:val="24"/>
          <w:szCs w:val="24"/>
        </w:rPr>
      </w:pPr>
      <w:r w:rsidRPr="00600AA0">
        <w:rPr>
          <w:rFonts w:ascii="Times New Roman" w:eastAsia="Times New Roman" w:hAnsi="Times New Roman" w:cs="Times New Roman"/>
          <w:sz w:val="24"/>
          <w:szCs w:val="24"/>
        </w:rPr>
        <w:t>В случае превышения выделенного лимита номеров руководитель ППЭ должен сообщить РЦОИ о причинах превышения. Увеличение лимита выполняется на основании заявки от РЦОИ.</w:t>
      </w:r>
    </w:p>
    <w:p w:rsidR="00B825B9" w:rsidRPr="00600AA0" w:rsidRDefault="00B825B9" w:rsidP="00371517">
      <w:pPr>
        <w:spacing w:after="0" w:line="360" w:lineRule="auto"/>
        <w:ind w:firstLine="708"/>
        <w:jc w:val="both"/>
        <w:rPr>
          <w:rFonts w:ascii="Times New Roman" w:eastAsia="Times New Roman" w:hAnsi="Times New Roman" w:cs="Times New Roman"/>
          <w:sz w:val="24"/>
          <w:szCs w:val="24"/>
        </w:rPr>
      </w:pPr>
      <w:r w:rsidRPr="00600AA0">
        <w:rPr>
          <w:rFonts w:ascii="Times New Roman" w:eastAsia="Times New Roman" w:hAnsi="Times New Roman" w:cs="Times New Roman"/>
          <w:sz w:val="24"/>
          <w:szCs w:val="24"/>
        </w:rPr>
        <w:t>Для обеспечения печати ДБО № 2:</w:t>
      </w:r>
    </w:p>
    <w:p w:rsidR="00B825B9" w:rsidRPr="00600AA0" w:rsidRDefault="00B825B9" w:rsidP="00371517">
      <w:pPr>
        <w:spacing w:after="0" w:line="360" w:lineRule="auto"/>
        <w:ind w:firstLine="708"/>
        <w:jc w:val="both"/>
        <w:rPr>
          <w:rFonts w:ascii="Times New Roman" w:eastAsia="Times New Roman" w:hAnsi="Times New Roman" w:cs="Times New Roman"/>
          <w:sz w:val="24"/>
          <w:szCs w:val="24"/>
        </w:rPr>
      </w:pPr>
      <w:r w:rsidRPr="00600AA0">
        <w:rPr>
          <w:rFonts w:ascii="Times New Roman" w:eastAsia="Times New Roman" w:hAnsi="Times New Roman" w:cs="Times New Roman"/>
          <w:sz w:val="24"/>
          <w:szCs w:val="24"/>
        </w:rPr>
        <w:t>при проведении технической подготовки технический специалист должен подключить локальный принтер к компьютеру (станции авторизации), выполнить печать тестового ДБО №</w:t>
      </w:r>
      <w:r w:rsidR="001009A6" w:rsidRPr="00600AA0">
        <w:rPr>
          <w:rFonts w:ascii="Times New Roman" w:eastAsia="Times New Roman" w:hAnsi="Times New Roman" w:cs="Times New Roman"/>
          <w:sz w:val="24"/>
          <w:szCs w:val="24"/>
        </w:rPr>
        <w:t xml:space="preserve"> </w:t>
      </w:r>
      <w:r w:rsidRPr="00600AA0">
        <w:rPr>
          <w:rFonts w:ascii="Times New Roman" w:eastAsia="Times New Roman" w:hAnsi="Times New Roman" w:cs="Times New Roman"/>
          <w:sz w:val="24"/>
          <w:szCs w:val="24"/>
        </w:rPr>
        <w:t xml:space="preserve">2, убедиться, что печать выполнена качественно: на тестовом бланке </w:t>
      </w:r>
      <w:r w:rsidRPr="00600AA0">
        <w:rPr>
          <w:rFonts w:ascii="Times New Roman" w:eastAsia="Times New Roman" w:hAnsi="Times New Roman" w:cs="Times New Roman"/>
          <w:sz w:val="24"/>
          <w:szCs w:val="24"/>
        </w:rPr>
        <w:lastRenderedPageBreak/>
        <w:t>отсутствуют белые и темные полосы; черные квадраты (реперы) напечатаны целиком, штрих-коды и QR-код хорошо читаемы и четко пропечатаны;</w:t>
      </w:r>
    </w:p>
    <w:p w:rsidR="00B825B9" w:rsidRPr="00600AA0" w:rsidRDefault="00B825B9" w:rsidP="00371517">
      <w:pPr>
        <w:spacing w:after="0" w:line="360" w:lineRule="auto"/>
        <w:ind w:firstLine="708"/>
        <w:jc w:val="both"/>
        <w:rPr>
          <w:rFonts w:ascii="Times New Roman" w:eastAsia="Times New Roman" w:hAnsi="Times New Roman" w:cs="Times New Roman"/>
          <w:sz w:val="24"/>
          <w:szCs w:val="24"/>
        </w:rPr>
      </w:pPr>
      <w:r w:rsidRPr="00600AA0">
        <w:rPr>
          <w:rFonts w:ascii="Times New Roman" w:eastAsia="Times New Roman" w:hAnsi="Times New Roman" w:cs="Times New Roman"/>
          <w:sz w:val="24"/>
          <w:szCs w:val="24"/>
        </w:rPr>
        <w:t>при проведении контроля технической готовности член ГЭК должен проверить указанные в настройках станции авторизации код региона и код ППЭ и выполнить авторизацию с использованием токена члена ГЭК для подтверждения настроек.</w:t>
      </w:r>
    </w:p>
    <w:p w:rsidR="00B825B9" w:rsidRPr="00600AA0" w:rsidRDefault="00B825B9" w:rsidP="00371517">
      <w:pPr>
        <w:spacing w:after="0" w:line="360" w:lineRule="auto"/>
        <w:ind w:firstLine="708"/>
        <w:jc w:val="both"/>
        <w:rPr>
          <w:rFonts w:ascii="Times New Roman" w:hAnsi="Times New Roman" w:cs="Times New Roman"/>
          <w:sz w:val="24"/>
          <w:szCs w:val="24"/>
        </w:rPr>
      </w:pPr>
      <w:r w:rsidRPr="00600AA0">
        <w:rPr>
          <w:rFonts w:ascii="Times New Roman" w:eastAsia="Times New Roman" w:hAnsi="Times New Roman" w:cs="Times New Roman"/>
          <w:sz w:val="24"/>
          <w:szCs w:val="24"/>
        </w:rPr>
        <w:t xml:space="preserve">Для печати ДБО № 2 руководитель ППЭ с участием члена ГЭК определяет необходимое количество бланков на один или более экзаменов, технический специалист оценивает достаточность ресурса картриджа для печати заданного количества и выполняет печать ДБО № 2 пакетами от 1 до 20 бланков. По окончании печати каждого пакета руководитель ППЭ оценивает качество напечатанных бланков: отсутствуют белые и темные полосы; черные квадраты (реперы) напечатаны целиком, штрих-коды и QR-код хорошо читаемы и четко пропечатаны. </w:t>
      </w:r>
    </w:p>
    <w:p w:rsidR="00B825B9" w:rsidRPr="00600AA0" w:rsidRDefault="00B825B9" w:rsidP="00371517">
      <w:pPr>
        <w:spacing w:after="0" w:line="360" w:lineRule="auto"/>
        <w:ind w:firstLine="708"/>
        <w:jc w:val="both"/>
        <w:rPr>
          <w:rFonts w:ascii="Times New Roman" w:eastAsia="Times New Roman" w:hAnsi="Times New Roman" w:cs="Times New Roman"/>
          <w:sz w:val="24"/>
          <w:szCs w:val="24"/>
        </w:rPr>
      </w:pPr>
      <w:r w:rsidRPr="00600AA0">
        <w:rPr>
          <w:rFonts w:ascii="Times New Roman" w:eastAsia="Times New Roman" w:hAnsi="Times New Roman" w:cs="Times New Roman"/>
          <w:sz w:val="24"/>
          <w:szCs w:val="24"/>
        </w:rPr>
        <w:t>Качественные бланки остаются на хранение в ППЭ в сейфе, расположенном в Штабе ППЭ в зоне видимости камер видеонаблюдения, до дня проведения экзамена, некачественные бланки уничтожаются.</w:t>
      </w:r>
    </w:p>
    <w:p w:rsidR="00B825B9" w:rsidRPr="00600AA0" w:rsidRDefault="00B825B9" w:rsidP="00371517">
      <w:pPr>
        <w:spacing w:after="0" w:line="360" w:lineRule="auto"/>
        <w:ind w:firstLine="708"/>
        <w:jc w:val="both"/>
        <w:rPr>
          <w:rFonts w:ascii="Times New Roman" w:eastAsia="Times New Roman" w:hAnsi="Times New Roman" w:cs="Times New Roman"/>
          <w:sz w:val="24"/>
          <w:szCs w:val="24"/>
        </w:rPr>
      </w:pPr>
      <w:r w:rsidRPr="00600AA0">
        <w:rPr>
          <w:rFonts w:ascii="Times New Roman" w:eastAsia="Times New Roman" w:hAnsi="Times New Roman" w:cs="Times New Roman"/>
          <w:sz w:val="24"/>
          <w:szCs w:val="24"/>
        </w:rPr>
        <w:t>В случае обнаружения нехватки ДБО № 2 в ППЭ во время проведения экзамена необходимо осуществить печать очередного пакета ДБО № 2 в Штабе ППЭ.</w:t>
      </w:r>
    </w:p>
    <w:p w:rsidR="00B825B9" w:rsidRPr="00600AA0" w:rsidRDefault="00B825B9" w:rsidP="00371517">
      <w:pPr>
        <w:spacing w:after="0" w:line="360" w:lineRule="auto"/>
        <w:ind w:firstLine="708"/>
        <w:jc w:val="both"/>
        <w:rPr>
          <w:rFonts w:ascii="Times New Roman" w:hAnsi="Times New Roman" w:cs="Times New Roman"/>
          <w:sz w:val="24"/>
          <w:szCs w:val="24"/>
        </w:rPr>
      </w:pPr>
      <w:r w:rsidRPr="00600AA0">
        <w:rPr>
          <w:rFonts w:ascii="Times New Roman" w:eastAsia="Times New Roman" w:hAnsi="Times New Roman" w:cs="Times New Roman"/>
          <w:sz w:val="24"/>
          <w:szCs w:val="24"/>
        </w:rPr>
        <w:t>Копирование ДБО № 2 недопустимо!</w:t>
      </w:r>
    </w:p>
    <w:p w:rsidR="00B825B9" w:rsidRPr="00600AA0" w:rsidRDefault="00B825B9" w:rsidP="00371517">
      <w:pPr>
        <w:autoSpaceDE w:val="0"/>
        <w:autoSpaceDN w:val="0"/>
        <w:adjustRightInd w:val="0"/>
        <w:spacing w:after="0" w:line="360" w:lineRule="auto"/>
        <w:ind w:firstLine="709"/>
        <w:contextualSpacing/>
        <w:jc w:val="both"/>
        <w:rPr>
          <w:rFonts w:ascii="Times New Roman" w:hAnsi="Times New Roman" w:cs="Times New Roman"/>
          <w:b/>
          <w:sz w:val="24"/>
          <w:szCs w:val="24"/>
        </w:rPr>
      </w:pPr>
    </w:p>
    <w:p w:rsidR="00371CB8" w:rsidRPr="00600AA0" w:rsidRDefault="00371CB8" w:rsidP="00371517">
      <w:pPr>
        <w:autoSpaceDE w:val="0"/>
        <w:autoSpaceDN w:val="0"/>
        <w:adjustRightInd w:val="0"/>
        <w:spacing w:after="0" w:line="360" w:lineRule="auto"/>
        <w:ind w:firstLine="709"/>
        <w:contextualSpacing/>
        <w:jc w:val="both"/>
        <w:rPr>
          <w:rFonts w:ascii="Times New Roman" w:hAnsi="Times New Roman" w:cs="Times New Roman"/>
          <w:b/>
          <w:sz w:val="24"/>
          <w:szCs w:val="24"/>
        </w:rPr>
      </w:pPr>
      <w:r w:rsidRPr="00600AA0">
        <w:rPr>
          <w:rFonts w:ascii="Times New Roman" w:hAnsi="Times New Roman" w:cs="Times New Roman"/>
          <w:b/>
          <w:sz w:val="24"/>
          <w:szCs w:val="24"/>
        </w:rPr>
        <w:t>23 слайд</w:t>
      </w:r>
    </w:p>
    <w:p w:rsidR="00371CB8" w:rsidRPr="00600AA0" w:rsidRDefault="00371CB8" w:rsidP="00371517">
      <w:pPr>
        <w:widowControl w:val="0"/>
        <w:spacing w:after="0" w:line="360" w:lineRule="auto"/>
        <w:ind w:firstLine="709"/>
        <w:jc w:val="both"/>
        <w:rPr>
          <w:rFonts w:ascii="Times New Roman" w:eastAsia="Times New Roman" w:hAnsi="Times New Roman" w:cs="Times New Roman"/>
          <w:sz w:val="24"/>
          <w:szCs w:val="24"/>
        </w:rPr>
      </w:pPr>
      <w:r w:rsidRPr="00600AA0">
        <w:rPr>
          <w:rFonts w:ascii="Times New Roman" w:eastAsia="Times New Roman" w:hAnsi="Times New Roman" w:cs="Times New Roman"/>
          <w:sz w:val="24"/>
          <w:szCs w:val="24"/>
        </w:rPr>
        <w:t>В день проведения ЕГЭ руководитель ППЭ и руководитель образовательной организации, на базе которой организован ППЭ, должны явиться в ППЭ не позднее 07.30 по местному времени.</w:t>
      </w:r>
    </w:p>
    <w:p w:rsidR="00371CB8" w:rsidRPr="00600AA0" w:rsidRDefault="00371CB8" w:rsidP="00371517">
      <w:pPr>
        <w:widowControl w:val="0"/>
        <w:spacing w:after="0" w:line="360" w:lineRule="auto"/>
        <w:ind w:firstLine="709"/>
        <w:jc w:val="both"/>
        <w:rPr>
          <w:rFonts w:ascii="Times New Roman" w:eastAsia="Times New Roman" w:hAnsi="Times New Roman" w:cs="Times New Roman"/>
          <w:sz w:val="24"/>
          <w:szCs w:val="24"/>
        </w:rPr>
      </w:pPr>
      <w:r w:rsidRPr="00600AA0">
        <w:rPr>
          <w:rFonts w:ascii="Times New Roman" w:eastAsia="Times New Roman" w:hAnsi="Times New Roman" w:cs="Times New Roman"/>
          <w:sz w:val="24"/>
          <w:szCs w:val="24"/>
        </w:rPr>
        <w:t>Ответственный организатор вне аудитории, уполномоченный руководителем ППЭ на проведение регистрации лиц, привлекаемых к проведению ЕГЭ, должен явиться в ППЭ ранее, чем организаторы в аудитории.</w:t>
      </w:r>
    </w:p>
    <w:p w:rsidR="00371CB8" w:rsidRPr="00600AA0" w:rsidRDefault="00371CB8" w:rsidP="00371517">
      <w:pPr>
        <w:widowControl w:val="0"/>
        <w:spacing w:after="0" w:line="360" w:lineRule="auto"/>
        <w:ind w:firstLine="709"/>
        <w:jc w:val="both"/>
        <w:rPr>
          <w:rFonts w:ascii="Times New Roman" w:eastAsia="Times New Roman" w:hAnsi="Times New Roman" w:cs="Times New Roman"/>
          <w:sz w:val="24"/>
          <w:szCs w:val="24"/>
        </w:rPr>
      </w:pPr>
      <w:r w:rsidRPr="00600AA0">
        <w:rPr>
          <w:rFonts w:ascii="Times New Roman" w:eastAsia="Times New Roman" w:hAnsi="Times New Roman" w:cs="Times New Roman"/>
          <w:sz w:val="24"/>
          <w:szCs w:val="24"/>
        </w:rPr>
        <w:t>Не позднее 07.50 руководитель ППЭ назначает ответственного за регистрацию лиц, привлекаемых к проведению ЕГЭ в ППЭ, в соответствии с формой ППЭ-07 «Список работников ППЭ</w:t>
      </w:r>
      <w:r w:rsidR="001009A6" w:rsidRPr="00600AA0">
        <w:rPr>
          <w:rFonts w:ascii="Times New Roman" w:eastAsia="Times New Roman" w:hAnsi="Times New Roman" w:cs="Times New Roman"/>
          <w:sz w:val="24"/>
          <w:szCs w:val="24"/>
        </w:rPr>
        <w:t xml:space="preserve"> </w:t>
      </w:r>
      <w:r w:rsidRPr="00600AA0">
        <w:rPr>
          <w:rFonts w:ascii="Times New Roman" w:eastAsia="Times New Roman" w:hAnsi="Times New Roman" w:cs="Times New Roman"/>
          <w:sz w:val="24"/>
          <w:szCs w:val="24"/>
        </w:rPr>
        <w:t xml:space="preserve">и общественных наблюдателей» из числа организаторов вне аудитории. </w:t>
      </w:r>
    </w:p>
    <w:p w:rsidR="00371CB8" w:rsidRPr="00600AA0" w:rsidRDefault="00371CB8" w:rsidP="00371517">
      <w:pPr>
        <w:widowControl w:val="0"/>
        <w:spacing w:after="0" w:line="360" w:lineRule="auto"/>
        <w:ind w:firstLine="709"/>
        <w:jc w:val="both"/>
        <w:rPr>
          <w:rFonts w:ascii="Times New Roman" w:eastAsia="Times New Roman" w:hAnsi="Times New Roman" w:cs="Times New Roman"/>
          <w:sz w:val="24"/>
          <w:szCs w:val="24"/>
        </w:rPr>
      </w:pPr>
      <w:r w:rsidRPr="00600AA0">
        <w:rPr>
          <w:rFonts w:ascii="Times New Roman" w:eastAsia="Times New Roman" w:hAnsi="Times New Roman" w:cs="Times New Roman"/>
          <w:sz w:val="24"/>
          <w:szCs w:val="24"/>
        </w:rPr>
        <w:t xml:space="preserve">Ответственный организатор вне аудитории, уполномоченный руководителем ППЭ на проведение регистрации лиц, привлекаемых к проведению ЕГЭ, начиная с 08.00 по местному времени, на входе в ППЭ совместно с сотрудниками, осуществляющими охрану правопорядка, и (или) сотрудниками органов внутренних дел (полиции) проверяет наличие документов у лиц, привлекаемых к проведению ЕГЭ в ППЭ, устанавливает соответствие их личности представленным документам, а также проверяет наличие указанных лиц </w:t>
      </w:r>
      <w:r w:rsidRPr="00600AA0">
        <w:rPr>
          <w:rFonts w:ascii="Times New Roman" w:eastAsia="Times New Roman" w:hAnsi="Times New Roman" w:cs="Times New Roman"/>
          <w:sz w:val="24"/>
          <w:szCs w:val="24"/>
        </w:rPr>
        <w:lastRenderedPageBreak/>
        <w:t>в списках работников ППЭ.</w:t>
      </w:r>
      <w:r w:rsidRPr="00600AA0">
        <w:rPr>
          <w:rFonts w:ascii="Times New Roman" w:eastAsia="Times New Roman" w:hAnsi="Times New Roman" w:cs="Times New Roman"/>
          <w:sz w:val="24"/>
          <w:szCs w:val="24"/>
          <w:vertAlign w:val="superscript"/>
        </w:rPr>
        <w:footnoteReference w:id="4"/>
      </w:r>
    </w:p>
    <w:p w:rsidR="00371CB8" w:rsidRPr="00600AA0" w:rsidRDefault="00371CB8" w:rsidP="00371517">
      <w:pPr>
        <w:widowControl w:val="0"/>
        <w:spacing w:after="0" w:line="360" w:lineRule="auto"/>
        <w:ind w:firstLine="709"/>
        <w:jc w:val="both"/>
        <w:rPr>
          <w:rFonts w:ascii="Times New Roman" w:eastAsia="Times New Roman" w:hAnsi="Times New Roman" w:cs="Times New Roman"/>
          <w:sz w:val="24"/>
          <w:szCs w:val="24"/>
        </w:rPr>
      </w:pPr>
      <w:r w:rsidRPr="00600AA0">
        <w:rPr>
          <w:rFonts w:ascii="Times New Roman" w:eastAsia="Times New Roman" w:hAnsi="Times New Roman" w:cs="Times New Roman"/>
          <w:sz w:val="24"/>
          <w:szCs w:val="24"/>
        </w:rPr>
        <w:t>В случае неявки распределенных в ППЭ работников ППЭ руководителем ППЭ проводится замена работников ППЭ в соответствии с формой ППЭ-19 «Контроль изменения состава работников в день экзамена». Замена работников ППЭ проводится только из числа работников, распределенных в данный ППЭ в день экзамена.</w:t>
      </w:r>
    </w:p>
    <w:p w:rsidR="00371CB8" w:rsidRPr="00600AA0" w:rsidRDefault="00371CB8" w:rsidP="00371517">
      <w:pPr>
        <w:widowControl w:val="0"/>
        <w:spacing w:after="0" w:line="360" w:lineRule="auto"/>
        <w:ind w:firstLine="709"/>
        <w:jc w:val="both"/>
        <w:rPr>
          <w:rFonts w:ascii="Times New Roman" w:eastAsia="Times New Roman" w:hAnsi="Times New Roman" w:cs="Times New Roman"/>
          <w:sz w:val="24"/>
          <w:szCs w:val="24"/>
        </w:rPr>
      </w:pPr>
      <w:r w:rsidRPr="00600AA0">
        <w:rPr>
          <w:rFonts w:ascii="Times New Roman" w:eastAsia="Times New Roman" w:hAnsi="Times New Roman" w:cs="Times New Roman"/>
          <w:sz w:val="24"/>
          <w:szCs w:val="24"/>
        </w:rPr>
        <w:t>Организаторы, технические специалисты, медицинские работники, а также ассистенты для участников ЕГЭ с ОВЗ, детей-инвалидов и инвалидов должны оставить свои личные вещи в специально выделенном до входа в ППЭ месте для хранения личных вещей.</w:t>
      </w:r>
    </w:p>
    <w:p w:rsidR="00371CB8" w:rsidRPr="00600AA0" w:rsidRDefault="00371CB8" w:rsidP="00371517">
      <w:pPr>
        <w:widowControl w:val="0"/>
        <w:spacing w:after="0" w:line="360" w:lineRule="auto"/>
        <w:ind w:firstLine="709"/>
        <w:jc w:val="both"/>
        <w:rPr>
          <w:rFonts w:ascii="Times New Roman" w:eastAsia="Times New Roman" w:hAnsi="Times New Roman" w:cs="Times New Roman"/>
          <w:sz w:val="24"/>
          <w:szCs w:val="24"/>
        </w:rPr>
      </w:pPr>
    </w:p>
    <w:p w:rsidR="00371CB8" w:rsidRPr="00600AA0" w:rsidRDefault="00371CB8" w:rsidP="00371517">
      <w:pPr>
        <w:autoSpaceDE w:val="0"/>
        <w:autoSpaceDN w:val="0"/>
        <w:adjustRightInd w:val="0"/>
        <w:spacing w:after="0" w:line="360" w:lineRule="auto"/>
        <w:ind w:firstLine="709"/>
        <w:contextualSpacing/>
        <w:jc w:val="both"/>
        <w:rPr>
          <w:rFonts w:ascii="Times New Roman" w:hAnsi="Times New Roman" w:cs="Times New Roman"/>
          <w:b/>
          <w:sz w:val="24"/>
          <w:szCs w:val="24"/>
        </w:rPr>
      </w:pPr>
      <w:r w:rsidRPr="00600AA0">
        <w:rPr>
          <w:rFonts w:ascii="Times New Roman" w:hAnsi="Times New Roman" w:cs="Times New Roman"/>
          <w:b/>
          <w:sz w:val="24"/>
          <w:szCs w:val="24"/>
        </w:rPr>
        <w:t>24 слайд</w:t>
      </w:r>
    </w:p>
    <w:p w:rsidR="00371CB8" w:rsidRPr="00600AA0" w:rsidRDefault="00371CB8" w:rsidP="00371517">
      <w:pPr>
        <w:widowControl w:val="0"/>
        <w:spacing w:after="0" w:line="360" w:lineRule="auto"/>
        <w:ind w:firstLine="709"/>
        <w:contextualSpacing/>
        <w:jc w:val="both"/>
        <w:rPr>
          <w:rFonts w:ascii="Times New Roman" w:eastAsia="Times New Roman" w:hAnsi="Times New Roman" w:cs="Times New Roman"/>
          <w:sz w:val="24"/>
          <w:szCs w:val="24"/>
        </w:rPr>
      </w:pPr>
      <w:r w:rsidRPr="00600AA0">
        <w:rPr>
          <w:rFonts w:ascii="Times New Roman" w:eastAsia="Times New Roman" w:hAnsi="Times New Roman" w:cs="Times New Roman"/>
          <w:sz w:val="24"/>
          <w:szCs w:val="24"/>
        </w:rPr>
        <w:t xml:space="preserve">В день проведения экзамена (в период с момента входа в ППЭ и до окончания экзамена) запрещается: </w:t>
      </w:r>
    </w:p>
    <w:p w:rsidR="00371CB8" w:rsidRPr="00600AA0" w:rsidRDefault="00371CB8" w:rsidP="00371517">
      <w:pPr>
        <w:widowControl w:val="0"/>
        <w:spacing w:after="0" w:line="360" w:lineRule="auto"/>
        <w:ind w:firstLine="709"/>
        <w:contextualSpacing/>
        <w:jc w:val="both"/>
        <w:rPr>
          <w:rFonts w:ascii="Times New Roman" w:eastAsia="Times New Roman" w:hAnsi="Times New Roman" w:cs="Times New Roman"/>
          <w:sz w:val="24"/>
          <w:szCs w:val="24"/>
        </w:rPr>
      </w:pPr>
      <w:r w:rsidRPr="00600AA0">
        <w:rPr>
          <w:rFonts w:ascii="Times New Roman" w:eastAsia="Times New Roman" w:hAnsi="Times New Roman" w:cs="Times New Roman"/>
          <w:sz w:val="24"/>
          <w:szCs w:val="24"/>
        </w:rPr>
        <w:t>участникам ЕГЭ – иметь при себе уведомление о регистрации на экзамены,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выносить из аудиторий и ППЭ ЭМ на бумажном или электронном носителях (за исключением случая перехода из аудитории подготовки в аудиторию проведения при проведении экзамена по иностранным языкам раздел «Говорение»), фотографировать или переписывать задания ЭМ;</w:t>
      </w:r>
    </w:p>
    <w:p w:rsidR="00371CB8" w:rsidRPr="00600AA0" w:rsidRDefault="00371CB8" w:rsidP="00371517">
      <w:pPr>
        <w:widowControl w:val="0"/>
        <w:spacing w:after="0" w:line="360" w:lineRule="auto"/>
        <w:ind w:firstLine="709"/>
        <w:contextualSpacing/>
        <w:jc w:val="both"/>
        <w:rPr>
          <w:rFonts w:ascii="Times New Roman" w:eastAsia="Times New Roman" w:hAnsi="Times New Roman" w:cs="Times New Roman"/>
          <w:sz w:val="24"/>
          <w:szCs w:val="24"/>
        </w:rPr>
      </w:pPr>
      <w:r w:rsidRPr="00600AA0">
        <w:rPr>
          <w:rFonts w:ascii="Times New Roman" w:eastAsia="Times New Roman" w:hAnsi="Times New Roman" w:cs="Times New Roman"/>
          <w:sz w:val="24"/>
          <w:szCs w:val="24"/>
        </w:rPr>
        <w:t>организаторам, медицинским работникам, ассистентам, оказывающим необходимую помощь участникам ЕГЭ с ОВЗ, детям-инвалидам и инвалидам,– иметь при себе средства связи и выносить из аудиторий и ППЭ ЭМ на бумажном или электронном носителях (за исключение случая перемещения ЭМ из аудитории подготовки в аудиторию проведения при проведении экзамена по иностранным языкам раздел «Говорение»), фотографировать или переписывать задания ЭМ;</w:t>
      </w:r>
    </w:p>
    <w:p w:rsidR="00371CB8" w:rsidRPr="00600AA0" w:rsidRDefault="00371CB8" w:rsidP="00371517">
      <w:pPr>
        <w:widowControl w:val="0"/>
        <w:spacing w:after="0" w:line="360" w:lineRule="auto"/>
        <w:ind w:firstLine="709"/>
        <w:contextualSpacing/>
        <w:jc w:val="both"/>
        <w:rPr>
          <w:rFonts w:ascii="Times New Roman" w:eastAsia="Times New Roman" w:hAnsi="Times New Roman" w:cs="Times New Roman"/>
          <w:sz w:val="24"/>
          <w:szCs w:val="24"/>
        </w:rPr>
      </w:pPr>
      <w:r w:rsidRPr="00600AA0">
        <w:rPr>
          <w:rFonts w:ascii="Times New Roman" w:eastAsia="Times New Roman" w:hAnsi="Times New Roman" w:cs="Times New Roman"/>
          <w:sz w:val="24"/>
          <w:szCs w:val="24"/>
        </w:rPr>
        <w:t>всем лицам, находящимся в ППЭ – оказывать содействие участникам ЕГЭ,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371CB8" w:rsidRPr="00600AA0" w:rsidRDefault="00371CB8" w:rsidP="00371517">
      <w:pPr>
        <w:widowControl w:val="0"/>
        <w:spacing w:after="0" w:line="360" w:lineRule="auto"/>
        <w:ind w:firstLine="709"/>
        <w:contextualSpacing/>
        <w:jc w:val="both"/>
        <w:rPr>
          <w:rFonts w:ascii="Times New Roman" w:eastAsia="Times New Roman" w:hAnsi="Times New Roman" w:cs="Times New Roman"/>
          <w:sz w:val="24"/>
          <w:szCs w:val="24"/>
        </w:rPr>
      </w:pPr>
      <w:r w:rsidRPr="00600AA0">
        <w:rPr>
          <w:rFonts w:ascii="Times New Roman" w:eastAsia="Times New Roman" w:hAnsi="Times New Roman" w:cs="Times New Roman"/>
          <w:sz w:val="24"/>
          <w:szCs w:val="24"/>
        </w:rPr>
        <w:t>В день проведения экзамена в ППЭ вправе использовать средства связи только определенн</w:t>
      </w:r>
      <w:r w:rsidR="00FB3E30" w:rsidRPr="00600AA0">
        <w:rPr>
          <w:rFonts w:ascii="Times New Roman" w:eastAsia="Times New Roman" w:hAnsi="Times New Roman" w:cs="Times New Roman"/>
          <w:sz w:val="24"/>
          <w:szCs w:val="24"/>
        </w:rPr>
        <w:t>ые</w:t>
      </w:r>
      <w:r w:rsidRPr="00600AA0">
        <w:rPr>
          <w:rFonts w:ascii="Times New Roman" w:eastAsia="Times New Roman" w:hAnsi="Times New Roman" w:cs="Times New Roman"/>
          <w:sz w:val="24"/>
          <w:szCs w:val="24"/>
        </w:rPr>
        <w:t xml:space="preserve"> категори</w:t>
      </w:r>
      <w:r w:rsidR="00FB3E30" w:rsidRPr="00600AA0">
        <w:rPr>
          <w:rFonts w:ascii="Times New Roman" w:eastAsia="Times New Roman" w:hAnsi="Times New Roman" w:cs="Times New Roman"/>
          <w:sz w:val="24"/>
          <w:szCs w:val="24"/>
        </w:rPr>
        <w:t>и</w:t>
      </w:r>
      <w:r w:rsidRPr="00600AA0">
        <w:rPr>
          <w:rFonts w:ascii="Times New Roman" w:eastAsia="Times New Roman" w:hAnsi="Times New Roman" w:cs="Times New Roman"/>
          <w:sz w:val="24"/>
          <w:szCs w:val="24"/>
        </w:rPr>
        <w:t xml:space="preserve"> лиц, привлекаемых к проведению ЕГЭ:</w:t>
      </w:r>
    </w:p>
    <w:p w:rsidR="00371CB8" w:rsidRPr="00600AA0" w:rsidRDefault="00371CB8" w:rsidP="00371517">
      <w:pPr>
        <w:widowControl w:val="0"/>
        <w:spacing w:after="0" w:line="360" w:lineRule="auto"/>
        <w:ind w:firstLine="709"/>
        <w:contextualSpacing/>
        <w:jc w:val="both"/>
        <w:rPr>
          <w:rFonts w:ascii="Times New Roman" w:eastAsia="Times New Roman" w:hAnsi="Times New Roman" w:cs="Times New Roman"/>
          <w:sz w:val="24"/>
          <w:szCs w:val="24"/>
        </w:rPr>
      </w:pPr>
      <w:r w:rsidRPr="00600AA0">
        <w:rPr>
          <w:rFonts w:ascii="Times New Roman" w:eastAsia="Times New Roman" w:hAnsi="Times New Roman" w:cs="Times New Roman"/>
          <w:sz w:val="24"/>
          <w:szCs w:val="24"/>
        </w:rPr>
        <w:t>а) руководитель ППЭ;</w:t>
      </w:r>
    </w:p>
    <w:p w:rsidR="00371CB8" w:rsidRPr="00600AA0" w:rsidRDefault="00371CB8" w:rsidP="00371517">
      <w:pPr>
        <w:widowControl w:val="0"/>
        <w:spacing w:after="0" w:line="360" w:lineRule="auto"/>
        <w:ind w:firstLine="709"/>
        <w:contextualSpacing/>
        <w:jc w:val="both"/>
        <w:rPr>
          <w:rFonts w:ascii="Times New Roman" w:eastAsia="Times New Roman" w:hAnsi="Times New Roman" w:cs="Times New Roman"/>
          <w:sz w:val="24"/>
          <w:szCs w:val="24"/>
        </w:rPr>
      </w:pPr>
      <w:r w:rsidRPr="00600AA0">
        <w:rPr>
          <w:rFonts w:ascii="Times New Roman" w:eastAsia="Times New Roman" w:hAnsi="Times New Roman" w:cs="Times New Roman"/>
          <w:sz w:val="24"/>
          <w:szCs w:val="24"/>
        </w:rPr>
        <w:t>б) члены ГЭК;</w:t>
      </w:r>
    </w:p>
    <w:p w:rsidR="00371CB8" w:rsidRPr="00600AA0" w:rsidRDefault="00371CB8" w:rsidP="00371517">
      <w:pPr>
        <w:widowControl w:val="0"/>
        <w:spacing w:after="0" w:line="360" w:lineRule="auto"/>
        <w:ind w:firstLine="709"/>
        <w:contextualSpacing/>
        <w:jc w:val="both"/>
        <w:rPr>
          <w:rFonts w:ascii="Times New Roman" w:eastAsia="Times New Roman" w:hAnsi="Times New Roman" w:cs="Times New Roman"/>
          <w:sz w:val="24"/>
          <w:szCs w:val="24"/>
        </w:rPr>
      </w:pPr>
      <w:r w:rsidRPr="00600AA0">
        <w:rPr>
          <w:rFonts w:ascii="Times New Roman" w:eastAsia="Times New Roman" w:hAnsi="Times New Roman" w:cs="Times New Roman"/>
          <w:sz w:val="24"/>
          <w:szCs w:val="24"/>
        </w:rPr>
        <w:t xml:space="preserve">в) руководитель организации, в помещениях которой организован ППЭ, или </w:t>
      </w:r>
      <w:r w:rsidRPr="00600AA0">
        <w:rPr>
          <w:rFonts w:ascii="Times New Roman" w:eastAsia="Times New Roman" w:hAnsi="Times New Roman" w:cs="Times New Roman"/>
          <w:sz w:val="24"/>
          <w:szCs w:val="24"/>
        </w:rPr>
        <w:lastRenderedPageBreak/>
        <w:t>уполномоченное им лицо;</w:t>
      </w:r>
    </w:p>
    <w:p w:rsidR="00371CB8" w:rsidRPr="00600AA0" w:rsidRDefault="00371CB8" w:rsidP="00371517">
      <w:pPr>
        <w:widowControl w:val="0"/>
        <w:spacing w:after="0" w:line="360" w:lineRule="auto"/>
        <w:ind w:firstLine="709"/>
        <w:contextualSpacing/>
        <w:jc w:val="both"/>
        <w:rPr>
          <w:rFonts w:ascii="Times New Roman" w:eastAsia="Times New Roman" w:hAnsi="Times New Roman" w:cs="Times New Roman"/>
          <w:sz w:val="24"/>
          <w:szCs w:val="24"/>
        </w:rPr>
      </w:pPr>
      <w:r w:rsidRPr="00600AA0">
        <w:rPr>
          <w:rFonts w:ascii="Times New Roman" w:eastAsia="Times New Roman" w:hAnsi="Times New Roman" w:cs="Times New Roman"/>
          <w:sz w:val="24"/>
          <w:szCs w:val="24"/>
        </w:rPr>
        <w:t>г) технический специалист;</w:t>
      </w:r>
    </w:p>
    <w:p w:rsidR="00371CB8" w:rsidRPr="00600AA0" w:rsidRDefault="00371CB8" w:rsidP="00371517">
      <w:pPr>
        <w:widowControl w:val="0"/>
        <w:spacing w:after="0" w:line="360" w:lineRule="auto"/>
        <w:ind w:firstLine="709"/>
        <w:contextualSpacing/>
        <w:jc w:val="both"/>
        <w:rPr>
          <w:rFonts w:ascii="Times New Roman" w:eastAsia="Times New Roman" w:hAnsi="Times New Roman" w:cs="Times New Roman"/>
          <w:sz w:val="24"/>
          <w:szCs w:val="24"/>
        </w:rPr>
      </w:pPr>
      <w:r w:rsidRPr="00600AA0">
        <w:rPr>
          <w:rFonts w:ascii="Times New Roman" w:eastAsia="Times New Roman" w:hAnsi="Times New Roman" w:cs="Times New Roman"/>
          <w:sz w:val="24"/>
          <w:szCs w:val="24"/>
        </w:rPr>
        <w:t>д) сотрудники, осуществляющие охрану правопорядка, и (или) сотрудники органов внутренних дел (полиции);</w:t>
      </w:r>
    </w:p>
    <w:p w:rsidR="00371CB8" w:rsidRPr="00600AA0" w:rsidRDefault="00371CB8" w:rsidP="00371517">
      <w:pPr>
        <w:widowControl w:val="0"/>
        <w:spacing w:after="0" w:line="360" w:lineRule="auto"/>
        <w:ind w:firstLine="709"/>
        <w:contextualSpacing/>
        <w:jc w:val="both"/>
        <w:rPr>
          <w:rFonts w:ascii="Times New Roman" w:eastAsia="Times New Roman" w:hAnsi="Times New Roman" w:cs="Times New Roman"/>
          <w:sz w:val="24"/>
          <w:szCs w:val="24"/>
        </w:rPr>
      </w:pPr>
      <w:r w:rsidRPr="00600AA0">
        <w:rPr>
          <w:rFonts w:ascii="Times New Roman" w:eastAsia="Times New Roman" w:hAnsi="Times New Roman" w:cs="Times New Roman"/>
          <w:sz w:val="24"/>
          <w:szCs w:val="24"/>
        </w:rPr>
        <w:t>е) представители средств массовой информации;</w:t>
      </w:r>
    </w:p>
    <w:p w:rsidR="00371CB8" w:rsidRPr="00600AA0" w:rsidRDefault="00371CB8" w:rsidP="00371517">
      <w:pPr>
        <w:widowControl w:val="0"/>
        <w:spacing w:after="0" w:line="360" w:lineRule="auto"/>
        <w:ind w:firstLine="709"/>
        <w:contextualSpacing/>
        <w:jc w:val="both"/>
        <w:rPr>
          <w:rFonts w:ascii="Times New Roman" w:eastAsia="Times New Roman" w:hAnsi="Times New Roman" w:cs="Times New Roman"/>
          <w:sz w:val="24"/>
          <w:szCs w:val="24"/>
        </w:rPr>
      </w:pPr>
      <w:r w:rsidRPr="00600AA0">
        <w:rPr>
          <w:rFonts w:ascii="Times New Roman" w:eastAsia="Times New Roman" w:hAnsi="Times New Roman" w:cs="Times New Roman"/>
          <w:sz w:val="24"/>
          <w:szCs w:val="24"/>
        </w:rPr>
        <w:t>ж) общественные наблюдатели, аккредитованные в установленном порядке;</w:t>
      </w:r>
    </w:p>
    <w:p w:rsidR="00371CB8" w:rsidRPr="00600AA0" w:rsidRDefault="00371CB8" w:rsidP="00371517">
      <w:pPr>
        <w:widowControl w:val="0"/>
        <w:spacing w:after="0" w:line="360" w:lineRule="auto"/>
        <w:ind w:firstLine="709"/>
        <w:contextualSpacing/>
        <w:jc w:val="both"/>
        <w:rPr>
          <w:rFonts w:ascii="Times New Roman" w:eastAsia="Times New Roman" w:hAnsi="Times New Roman" w:cs="Times New Roman"/>
          <w:sz w:val="24"/>
          <w:szCs w:val="24"/>
        </w:rPr>
      </w:pPr>
      <w:r w:rsidRPr="00600AA0">
        <w:rPr>
          <w:rFonts w:ascii="Times New Roman" w:eastAsia="Times New Roman" w:hAnsi="Times New Roman" w:cs="Times New Roman"/>
          <w:sz w:val="24"/>
          <w:szCs w:val="24"/>
        </w:rPr>
        <w:t>з) должностные лица Рособрнадзора и органа исполнительной власти субъекта Российской Федерации, осуществляющего переданные полномочия Российской Федерации в сфере образования.</w:t>
      </w:r>
    </w:p>
    <w:p w:rsidR="00371CB8" w:rsidRPr="00600AA0" w:rsidRDefault="00371CB8" w:rsidP="00371517">
      <w:pPr>
        <w:widowControl w:val="0"/>
        <w:spacing w:after="0" w:line="360" w:lineRule="auto"/>
        <w:ind w:firstLine="709"/>
        <w:contextualSpacing/>
        <w:jc w:val="both"/>
        <w:rPr>
          <w:rFonts w:ascii="Times New Roman" w:eastAsia="Times New Roman" w:hAnsi="Times New Roman" w:cs="Times New Roman"/>
          <w:sz w:val="24"/>
          <w:szCs w:val="24"/>
        </w:rPr>
      </w:pPr>
      <w:r w:rsidRPr="00600AA0">
        <w:rPr>
          <w:rFonts w:ascii="Times New Roman" w:eastAsia="Times New Roman" w:hAnsi="Times New Roman" w:cs="Times New Roman"/>
          <w:sz w:val="24"/>
          <w:szCs w:val="24"/>
        </w:rPr>
        <w:t xml:space="preserve">Перечисленные выше лица имеют право использовать средства связи только в Штабе ППЭ и только в связи со служебной необходимостью. Исключение составляет технический специалист, который имеет право воспользоваться мобильным телефоном в случае технического сбоя при проведении процедуры печати ЭМ в аудитории ППЭ. Техническому специалисту запрещается пользоваться мобильным телефоном в ППЭ после начала экзамена, мобильный телефон должен быть оставлен в Штабе ППЭ. </w:t>
      </w:r>
    </w:p>
    <w:p w:rsidR="00371CB8" w:rsidRPr="00600AA0" w:rsidRDefault="00371CB8" w:rsidP="00371517">
      <w:pPr>
        <w:widowControl w:val="0"/>
        <w:spacing w:after="0" w:line="360" w:lineRule="auto"/>
        <w:ind w:firstLine="709"/>
        <w:contextualSpacing/>
        <w:jc w:val="both"/>
        <w:rPr>
          <w:rFonts w:ascii="Times New Roman" w:eastAsia="Times New Roman" w:hAnsi="Times New Roman" w:cs="Times New Roman"/>
          <w:sz w:val="24"/>
          <w:szCs w:val="24"/>
        </w:rPr>
      </w:pPr>
      <w:r w:rsidRPr="00600AA0">
        <w:rPr>
          <w:rFonts w:ascii="Times New Roman" w:eastAsia="Times New Roman" w:hAnsi="Times New Roman" w:cs="Times New Roman"/>
          <w:sz w:val="24"/>
          <w:szCs w:val="24"/>
        </w:rPr>
        <w:t>Во время проведения экзамена участникам ЕГЭ запрещается выносить из аудиторий письменные принадлежности, письменные заметки и иные средства хранения и передачи информации.</w:t>
      </w:r>
    </w:p>
    <w:p w:rsidR="00371CB8" w:rsidRPr="00600AA0" w:rsidRDefault="00371CB8" w:rsidP="00371517">
      <w:pPr>
        <w:widowControl w:val="0"/>
        <w:spacing w:after="0" w:line="360" w:lineRule="auto"/>
        <w:ind w:firstLine="709"/>
        <w:jc w:val="both"/>
        <w:rPr>
          <w:rFonts w:ascii="Times New Roman" w:eastAsia="Times New Roman" w:hAnsi="Times New Roman" w:cs="Times New Roman"/>
          <w:sz w:val="24"/>
          <w:szCs w:val="24"/>
        </w:rPr>
      </w:pPr>
      <w:r w:rsidRPr="00600AA0">
        <w:rPr>
          <w:rFonts w:ascii="Times New Roman" w:eastAsia="Times New Roman" w:hAnsi="Times New Roman" w:cs="Times New Roman"/>
          <w:sz w:val="24"/>
          <w:szCs w:val="24"/>
        </w:rPr>
        <w:t xml:space="preserve">Лица, допустившие нарушение указанных требований или иное нарушение Порядка, удаляются из ППЭ. Члены ГЭК составляют акт об удалении лица, нарушившего Порядок, в Штабе ППЭ в зоне видимости камер видеонаблюдения. </w:t>
      </w:r>
    </w:p>
    <w:p w:rsidR="00636969" w:rsidRPr="00600AA0" w:rsidRDefault="00636969" w:rsidP="00371517">
      <w:pPr>
        <w:widowControl w:val="0"/>
        <w:spacing w:after="0" w:line="360" w:lineRule="auto"/>
        <w:ind w:firstLine="709"/>
        <w:jc w:val="both"/>
        <w:rPr>
          <w:rFonts w:ascii="Times New Roman" w:eastAsia="Times New Roman" w:hAnsi="Times New Roman" w:cs="Times New Roman"/>
          <w:sz w:val="24"/>
          <w:szCs w:val="24"/>
        </w:rPr>
      </w:pPr>
    </w:p>
    <w:p w:rsidR="00636969" w:rsidRPr="00600AA0" w:rsidRDefault="00636969" w:rsidP="00371517">
      <w:pPr>
        <w:widowControl w:val="0"/>
        <w:spacing w:after="0" w:line="360" w:lineRule="auto"/>
        <w:ind w:firstLine="709"/>
        <w:jc w:val="both"/>
        <w:rPr>
          <w:rFonts w:ascii="Times New Roman" w:eastAsia="Times New Roman" w:hAnsi="Times New Roman" w:cs="Times New Roman"/>
          <w:b/>
          <w:sz w:val="24"/>
          <w:szCs w:val="24"/>
        </w:rPr>
      </w:pPr>
      <w:r w:rsidRPr="00600AA0">
        <w:rPr>
          <w:rFonts w:ascii="Times New Roman" w:eastAsia="Times New Roman" w:hAnsi="Times New Roman" w:cs="Times New Roman"/>
          <w:b/>
          <w:sz w:val="24"/>
          <w:szCs w:val="24"/>
        </w:rPr>
        <w:t>25-26 слайд</w:t>
      </w:r>
    </w:p>
    <w:p w:rsidR="00636969" w:rsidRPr="00600AA0" w:rsidRDefault="00636969" w:rsidP="00371517">
      <w:pPr>
        <w:widowControl w:val="0"/>
        <w:spacing w:after="0" w:line="360" w:lineRule="auto"/>
        <w:ind w:firstLine="709"/>
        <w:jc w:val="both"/>
        <w:rPr>
          <w:rFonts w:ascii="Times New Roman" w:eastAsia="Calibri" w:hAnsi="Times New Roman" w:cs="Times New Roman"/>
          <w:sz w:val="24"/>
          <w:szCs w:val="24"/>
        </w:rPr>
      </w:pPr>
      <w:r w:rsidRPr="00600AA0">
        <w:rPr>
          <w:rFonts w:ascii="Times New Roman" w:eastAsia="Calibri" w:hAnsi="Times New Roman" w:cs="Times New Roman"/>
          <w:sz w:val="24"/>
          <w:szCs w:val="24"/>
        </w:rPr>
        <w:t>С 2018 года осуществляется массовый переход на технологию печати полного комплекта ЭМ в ППЭ (далее – печать ЭМ).</w:t>
      </w:r>
    </w:p>
    <w:p w:rsidR="00636969" w:rsidRPr="00600AA0" w:rsidRDefault="00636969" w:rsidP="00371517">
      <w:pPr>
        <w:spacing w:after="0" w:line="360" w:lineRule="auto"/>
        <w:ind w:firstLine="709"/>
        <w:jc w:val="both"/>
        <w:rPr>
          <w:rFonts w:ascii="Times New Roman" w:eastAsia="Calibri" w:hAnsi="Times New Roman" w:cs="Times New Roman"/>
          <w:sz w:val="24"/>
          <w:szCs w:val="24"/>
        </w:rPr>
      </w:pPr>
      <w:r w:rsidRPr="00600AA0">
        <w:rPr>
          <w:rFonts w:ascii="Times New Roman" w:eastAsia="Calibri" w:hAnsi="Times New Roman" w:cs="Times New Roman"/>
          <w:sz w:val="24"/>
          <w:szCs w:val="24"/>
        </w:rPr>
        <w:t>В электронный вид переводятся аналоги бумажных ЭМ, то есть каждый электронный КИМ и набор бланков является уникальным.</w:t>
      </w:r>
    </w:p>
    <w:p w:rsidR="00636969" w:rsidRPr="00600AA0" w:rsidRDefault="00636969" w:rsidP="00371517">
      <w:pPr>
        <w:spacing w:after="0" w:line="360" w:lineRule="auto"/>
        <w:ind w:firstLine="709"/>
        <w:jc w:val="both"/>
        <w:rPr>
          <w:rFonts w:ascii="Times New Roman" w:eastAsia="Calibri" w:hAnsi="Times New Roman" w:cs="Times New Roman"/>
          <w:sz w:val="24"/>
          <w:szCs w:val="24"/>
        </w:rPr>
      </w:pPr>
      <w:r w:rsidRPr="00600AA0">
        <w:rPr>
          <w:rFonts w:ascii="Times New Roman" w:eastAsia="Calibri" w:hAnsi="Times New Roman" w:cs="Times New Roman"/>
          <w:sz w:val="24"/>
          <w:szCs w:val="24"/>
        </w:rPr>
        <w:t>электронные ЭМ шифруются пакетами по 15 и 5 штук (по аналогии с доставочными пакетами ЭМ в бумажном виде), записываются на электронный носитель информации и вкладываются в сейф-пакет;</w:t>
      </w:r>
    </w:p>
    <w:p w:rsidR="00636969" w:rsidRPr="00600AA0" w:rsidRDefault="00636969" w:rsidP="00371517">
      <w:pPr>
        <w:spacing w:after="0" w:line="360" w:lineRule="auto"/>
        <w:ind w:firstLine="709"/>
        <w:jc w:val="both"/>
        <w:rPr>
          <w:rFonts w:ascii="Times New Roman" w:eastAsia="Calibri" w:hAnsi="Times New Roman" w:cs="Times New Roman"/>
          <w:sz w:val="24"/>
          <w:szCs w:val="24"/>
        </w:rPr>
      </w:pPr>
      <w:r w:rsidRPr="00600AA0">
        <w:rPr>
          <w:rFonts w:ascii="Times New Roman" w:eastAsia="Calibri" w:hAnsi="Times New Roman" w:cs="Times New Roman"/>
          <w:sz w:val="24"/>
          <w:szCs w:val="24"/>
        </w:rPr>
        <w:t>для процедуры расшифровки электронных ЭМ необходимо наличие ключа доступа к ЭМ и  токена члена ГЭК.</w:t>
      </w:r>
    </w:p>
    <w:p w:rsidR="00104D94" w:rsidRPr="00600AA0" w:rsidRDefault="00104D94" w:rsidP="00371517">
      <w:pPr>
        <w:spacing w:after="0" w:line="360" w:lineRule="auto"/>
        <w:ind w:firstLine="709"/>
        <w:jc w:val="both"/>
        <w:rPr>
          <w:rFonts w:ascii="Times New Roman" w:eastAsia="Calibri" w:hAnsi="Times New Roman" w:cs="Times New Roman"/>
          <w:sz w:val="24"/>
          <w:szCs w:val="24"/>
        </w:rPr>
      </w:pPr>
    </w:p>
    <w:p w:rsidR="00104D94" w:rsidRPr="00600AA0" w:rsidRDefault="00104D94" w:rsidP="00371517">
      <w:pPr>
        <w:spacing w:after="0" w:line="360" w:lineRule="auto"/>
        <w:ind w:firstLine="709"/>
        <w:jc w:val="both"/>
        <w:rPr>
          <w:rFonts w:ascii="Times New Roman" w:eastAsia="Calibri" w:hAnsi="Times New Roman" w:cs="Times New Roman"/>
          <w:b/>
          <w:sz w:val="24"/>
          <w:szCs w:val="24"/>
        </w:rPr>
      </w:pPr>
      <w:r w:rsidRPr="00600AA0">
        <w:rPr>
          <w:rFonts w:ascii="Times New Roman" w:eastAsia="Calibri" w:hAnsi="Times New Roman" w:cs="Times New Roman"/>
          <w:b/>
          <w:sz w:val="24"/>
          <w:szCs w:val="24"/>
        </w:rPr>
        <w:t>27-30 слайд</w:t>
      </w:r>
    </w:p>
    <w:p w:rsidR="00C77752" w:rsidRPr="00600AA0" w:rsidRDefault="00C77752" w:rsidP="00371517">
      <w:pPr>
        <w:spacing w:after="0" w:line="360" w:lineRule="auto"/>
        <w:ind w:firstLine="709"/>
        <w:jc w:val="both"/>
        <w:rPr>
          <w:rFonts w:ascii="Times New Roman" w:eastAsia="Calibri" w:hAnsi="Times New Roman" w:cs="Times New Roman"/>
          <w:sz w:val="24"/>
          <w:szCs w:val="24"/>
        </w:rPr>
      </w:pPr>
      <w:r w:rsidRPr="00600AA0">
        <w:rPr>
          <w:rFonts w:ascii="Times New Roman" w:eastAsia="Calibri" w:hAnsi="Times New Roman" w:cs="Times New Roman"/>
          <w:sz w:val="24"/>
          <w:szCs w:val="24"/>
        </w:rPr>
        <w:lastRenderedPageBreak/>
        <w:t xml:space="preserve">В день проведения экзамена не позднее 07.30 по местному времени члены ГЭК доставляют электронные носители с ЭМ в ППЭ и передают их руководителю ППЭ при включённом режиме видеозаписи в соответствии с формой ППЭ-14-03 «Опись доставочного сейф-пакета». </w:t>
      </w:r>
    </w:p>
    <w:p w:rsidR="00C77752" w:rsidRPr="00600AA0" w:rsidRDefault="00C77752" w:rsidP="00371517">
      <w:pPr>
        <w:spacing w:after="0" w:line="360" w:lineRule="auto"/>
        <w:ind w:firstLine="709"/>
        <w:jc w:val="both"/>
        <w:rPr>
          <w:rFonts w:ascii="Times New Roman" w:eastAsia="Calibri" w:hAnsi="Times New Roman" w:cs="Times New Roman"/>
          <w:sz w:val="24"/>
          <w:szCs w:val="24"/>
        </w:rPr>
      </w:pPr>
      <w:r w:rsidRPr="00600AA0">
        <w:rPr>
          <w:rFonts w:ascii="Times New Roman" w:eastAsia="Calibri" w:hAnsi="Times New Roman" w:cs="Times New Roman"/>
          <w:sz w:val="24"/>
          <w:szCs w:val="24"/>
        </w:rPr>
        <w:t>Вместе с ЭМ член ГЭК доставляет в ППЭ:</w:t>
      </w:r>
    </w:p>
    <w:p w:rsidR="00C77752" w:rsidRPr="00600AA0" w:rsidRDefault="00C77752" w:rsidP="00371517">
      <w:pPr>
        <w:spacing w:after="0" w:line="360" w:lineRule="auto"/>
        <w:ind w:firstLine="709"/>
        <w:jc w:val="both"/>
        <w:rPr>
          <w:rFonts w:ascii="Times New Roman" w:eastAsia="Calibri" w:hAnsi="Times New Roman" w:cs="Times New Roman"/>
          <w:sz w:val="24"/>
          <w:szCs w:val="24"/>
        </w:rPr>
      </w:pPr>
      <w:r w:rsidRPr="00600AA0">
        <w:rPr>
          <w:rFonts w:ascii="Times New Roman" w:eastAsia="Calibri" w:hAnsi="Times New Roman" w:cs="Times New Roman"/>
          <w:sz w:val="24"/>
          <w:szCs w:val="24"/>
        </w:rPr>
        <w:t>возвратные доставочные пакеты для упаковки бланков ЕГЭ после проведения экзамена (на возвратном доставочном пакете напечатан «Сопроводительный бланк к материалам ЕГЭ», обязательный к заполнению);</w:t>
      </w:r>
    </w:p>
    <w:p w:rsidR="00C77752" w:rsidRPr="00600AA0" w:rsidRDefault="00C77752" w:rsidP="00371517">
      <w:pPr>
        <w:spacing w:after="0" w:line="360" w:lineRule="auto"/>
        <w:ind w:firstLine="709"/>
        <w:jc w:val="both"/>
        <w:rPr>
          <w:rFonts w:ascii="Times New Roman" w:eastAsia="Calibri" w:hAnsi="Times New Roman" w:cs="Times New Roman"/>
          <w:sz w:val="24"/>
          <w:szCs w:val="24"/>
        </w:rPr>
      </w:pPr>
      <w:r w:rsidRPr="00600AA0">
        <w:rPr>
          <w:rFonts w:ascii="Times New Roman" w:eastAsia="Calibri" w:hAnsi="Times New Roman" w:cs="Times New Roman"/>
          <w:sz w:val="24"/>
          <w:szCs w:val="24"/>
        </w:rPr>
        <w:t>сейф-пакеты (стандартные) и сейф-пакеты (большие) для упаковки ЭМ, хранения в местах, определённых ОИВ, и последующей доставки в РЦОИ («Сопроводительный бланк к материалам ЕГЭ» вкладывается в карман сейф-пакета);</w:t>
      </w:r>
    </w:p>
    <w:p w:rsidR="00C77752" w:rsidRPr="00600AA0" w:rsidRDefault="00C77752" w:rsidP="00371517">
      <w:pPr>
        <w:spacing w:after="0" w:line="360" w:lineRule="auto"/>
        <w:ind w:firstLine="709"/>
        <w:jc w:val="both"/>
        <w:rPr>
          <w:rFonts w:ascii="Times New Roman" w:eastAsia="Calibri" w:hAnsi="Times New Roman" w:cs="Times New Roman"/>
          <w:sz w:val="24"/>
          <w:szCs w:val="24"/>
        </w:rPr>
      </w:pPr>
      <w:r w:rsidRPr="00600AA0">
        <w:rPr>
          <w:rFonts w:ascii="Times New Roman" w:eastAsia="Calibri" w:hAnsi="Times New Roman" w:cs="Times New Roman"/>
          <w:sz w:val="24"/>
          <w:szCs w:val="24"/>
        </w:rPr>
        <w:t>пакет руководителя ППЭ (в случае его передачи на бумажных носителях).</w:t>
      </w:r>
    </w:p>
    <w:p w:rsidR="00C77752" w:rsidRPr="00600AA0" w:rsidRDefault="00C77752" w:rsidP="00371517">
      <w:pPr>
        <w:widowControl w:val="0"/>
        <w:spacing w:after="0" w:line="360" w:lineRule="auto"/>
        <w:ind w:firstLine="709"/>
        <w:jc w:val="both"/>
        <w:rPr>
          <w:rFonts w:ascii="Times New Roman" w:eastAsia="Times New Roman" w:hAnsi="Times New Roman" w:cs="Times New Roman"/>
          <w:sz w:val="24"/>
          <w:szCs w:val="24"/>
        </w:rPr>
      </w:pPr>
      <w:r w:rsidRPr="00600AA0">
        <w:rPr>
          <w:rFonts w:ascii="Times New Roman" w:eastAsia="Times New Roman" w:hAnsi="Times New Roman" w:cs="Times New Roman"/>
          <w:sz w:val="24"/>
          <w:szCs w:val="24"/>
        </w:rPr>
        <w:t>Сейф-пакеты (большие) используются для упаковки материалов ППЭ (использованных бланков в ВДП, форм ППЭ). Сейф-пакеты (стандартные) используются для упаковки КИМ в аудиториях</w:t>
      </w:r>
      <w:r w:rsidR="00321527" w:rsidRPr="00600AA0">
        <w:rPr>
          <w:rFonts w:ascii="Times New Roman" w:eastAsia="Times New Roman" w:hAnsi="Times New Roman" w:cs="Times New Roman"/>
          <w:sz w:val="24"/>
          <w:szCs w:val="24"/>
        </w:rPr>
        <w:t>,</w:t>
      </w:r>
      <w:r w:rsidRPr="00600AA0">
        <w:rPr>
          <w:rFonts w:ascii="Times New Roman" w:eastAsia="Times New Roman" w:hAnsi="Times New Roman" w:cs="Times New Roman"/>
          <w:sz w:val="24"/>
          <w:szCs w:val="24"/>
        </w:rPr>
        <w:t xml:space="preserve"> для упаковки материалов ППЭ</w:t>
      </w:r>
      <w:r w:rsidR="00321527" w:rsidRPr="00600AA0">
        <w:rPr>
          <w:rFonts w:ascii="Times New Roman" w:eastAsia="Times New Roman" w:hAnsi="Times New Roman" w:cs="Times New Roman"/>
          <w:sz w:val="24"/>
          <w:szCs w:val="24"/>
        </w:rPr>
        <w:t xml:space="preserve"> </w:t>
      </w:r>
      <w:r w:rsidRPr="00600AA0">
        <w:rPr>
          <w:rFonts w:ascii="Times New Roman" w:eastAsia="Times New Roman" w:hAnsi="Times New Roman" w:cs="Times New Roman"/>
          <w:sz w:val="24"/>
          <w:szCs w:val="24"/>
        </w:rPr>
        <w:t>(электронных носителей, испорченных бланков).</w:t>
      </w:r>
    </w:p>
    <w:p w:rsidR="00C77752" w:rsidRPr="00600AA0" w:rsidRDefault="00C77752" w:rsidP="00371517">
      <w:pPr>
        <w:widowControl w:val="0"/>
        <w:spacing w:after="0" w:line="360" w:lineRule="auto"/>
        <w:ind w:firstLine="709"/>
        <w:jc w:val="both"/>
        <w:rPr>
          <w:rFonts w:ascii="Times New Roman" w:eastAsia="Times New Roman" w:hAnsi="Times New Roman" w:cs="Times New Roman"/>
          <w:sz w:val="24"/>
          <w:szCs w:val="24"/>
        </w:rPr>
      </w:pPr>
      <w:r w:rsidRPr="00600AA0">
        <w:rPr>
          <w:rFonts w:ascii="Times New Roman" w:eastAsia="Times New Roman" w:hAnsi="Times New Roman" w:cs="Times New Roman"/>
          <w:sz w:val="24"/>
          <w:szCs w:val="24"/>
        </w:rPr>
        <w:t>Размер сейф-пакетов: сейф пакеты (стандартные) 296*420; сейф пакеты (большие) 438*575. Размер возвратно-доставочного пакета 229х324. В зависимости от размера ППЭ и объёма экзамена для упаковки материалов может использоваться наиболее подходящая в данной ситуации упаковка, включая возвратно-доставочные пакеты (допустимый объём для упаковки в возвратно-доставочной пакет – 70 листов, сейф-пакет (стандартный) – 500 листов).</w:t>
      </w:r>
    </w:p>
    <w:p w:rsidR="00C77752" w:rsidRPr="00600AA0" w:rsidRDefault="00C77752" w:rsidP="00371517">
      <w:pPr>
        <w:widowControl w:val="0"/>
        <w:spacing w:after="0" w:line="360" w:lineRule="auto"/>
        <w:ind w:firstLine="709"/>
        <w:jc w:val="both"/>
        <w:rPr>
          <w:rFonts w:ascii="Times New Roman" w:eastAsia="Times New Roman" w:hAnsi="Times New Roman" w:cs="Times New Roman"/>
          <w:sz w:val="24"/>
          <w:szCs w:val="24"/>
        </w:rPr>
      </w:pPr>
      <w:r w:rsidRPr="00600AA0">
        <w:rPr>
          <w:rFonts w:ascii="Times New Roman" w:eastAsia="Times New Roman" w:hAnsi="Times New Roman" w:cs="Times New Roman"/>
          <w:sz w:val="24"/>
          <w:szCs w:val="24"/>
        </w:rPr>
        <w:t>В ППЭ должны быть выданы:</w:t>
      </w:r>
    </w:p>
    <w:p w:rsidR="00C77752" w:rsidRPr="00600AA0" w:rsidRDefault="00C77752" w:rsidP="00371517">
      <w:pPr>
        <w:pStyle w:val="a4"/>
        <w:widowControl w:val="0"/>
        <w:numPr>
          <w:ilvl w:val="0"/>
          <w:numId w:val="15"/>
        </w:numPr>
        <w:spacing w:after="0" w:line="360" w:lineRule="auto"/>
        <w:jc w:val="both"/>
        <w:rPr>
          <w:rFonts w:ascii="Times New Roman" w:eastAsia="Times New Roman" w:hAnsi="Times New Roman" w:cs="Times New Roman"/>
          <w:sz w:val="24"/>
          <w:szCs w:val="24"/>
        </w:rPr>
      </w:pPr>
      <w:r w:rsidRPr="00600AA0">
        <w:rPr>
          <w:rFonts w:ascii="Times New Roman" w:eastAsia="Times New Roman" w:hAnsi="Times New Roman" w:cs="Times New Roman"/>
          <w:sz w:val="24"/>
          <w:szCs w:val="24"/>
        </w:rPr>
        <w:t>Возвратно-доставочные пакеты для упаковки:</w:t>
      </w:r>
    </w:p>
    <w:p w:rsidR="00C77752" w:rsidRPr="00600AA0" w:rsidRDefault="00C77752" w:rsidP="00371517">
      <w:pPr>
        <w:pStyle w:val="a4"/>
        <w:widowControl w:val="0"/>
        <w:numPr>
          <w:ilvl w:val="1"/>
          <w:numId w:val="15"/>
        </w:numPr>
        <w:spacing w:after="0" w:line="360" w:lineRule="auto"/>
        <w:ind w:left="0" w:firstLine="1429"/>
        <w:jc w:val="both"/>
        <w:rPr>
          <w:rFonts w:ascii="Times New Roman" w:eastAsia="Times New Roman" w:hAnsi="Times New Roman" w:cs="Times New Roman"/>
          <w:sz w:val="24"/>
          <w:szCs w:val="24"/>
        </w:rPr>
      </w:pPr>
      <w:r w:rsidRPr="00600AA0">
        <w:rPr>
          <w:rFonts w:ascii="Times New Roman" w:eastAsia="Times New Roman" w:hAnsi="Times New Roman" w:cs="Times New Roman"/>
          <w:sz w:val="24"/>
          <w:szCs w:val="24"/>
        </w:rPr>
        <w:t xml:space="preserve">Бланков ответов участников экзамена (по количеству аудиторий). </w:t>
      </w:r>
    </w:p>
    <w:p w:rsidR="00C77752" w:rsidRPr="00600AA0" w:rsidRDefault="00C77752" w:rsidP="00371517">
      <w:pPr>
        <w:pStyle w:val="a4"/>
        <w:widowControl w:val="0"/>
        <w:numPr>
          <w:ilvl w:val="1"/>
          <w:numId w:val="15"/>
        </w:numPr>
        <w:spacing w:after="0" w:line="360" w:lineRule="auto"/>
        <w:jc w:val="both"/>
        <w:rPr>
          <w:rFonts w:ascii="Times New Roman" w:eastAsia="Times New Roman" w:hAnsi="Times New Roman" w:cs="Times New Roman"/>
          <w:sz w:val="24"/>
          <w:szCs w:val="24"/>
        </w:rPr>
      </w:pPr>
      <w:r w:rsidRPr="00600AA0">
        <w:rPr>
          <w:rFonts w:ascii="Times New Roman" w:eastAsia="Times New Roman" w:hAnsi="Times New Roman" w:cs="Times New Roman"/>
          <w:sz w:val="24"/>
          <w:szCs w:val="24"/>
        </w:rPr>
        <w:t>Испорченных ЭМ (по количеству аудиторий);</w:t>
      </w:r>
    </w:p>
    <w:p w:rsidR="00C77752" w:rsidRPr="00600AA0" w:rsidRDefault="00C77752" w:rsidP="00371517">
      <w:pPr>
        <w:pStyle w:val="a4"/>
        <w:widowControl w:val="0"/>
        <w:numPr>
          <w:ilvl w:val="0"/>
          <w:numId w:val="15"/>
        </w:numPr>
        <w:spacing w:after="0" w:line="360" w:lineRule="auto"/>
        <w:jc w:val="both"/>
        <w:rPr>
          <w:rFonts w:ascii="Times New Roman" w:eastAsia="Times New Roman" w:hAnsi="Times New Roman" w:cs="Times New Roman"/>
          <w:sz w:val="24"/>
          <w:szCs w:val="24"/>
        </w:rPr>
      </w:pPr>
      <w:r w:rsidRPr="00600AA0">
        <w:rPr>
          <w:rFonts w:ascii="Times New Roman" w:eastAsia="Times New Roman" w:hAnsi="Times New Roman" w:cs="Times New Roman"/>
          <w:sz w:val="24"/>
          <w:szCs w:val="24"/>
        </w:rPr>
        <w:t>Сейф-пакеты (большие) для упаковки:</w:t>
      </w:r>
    </w:p>
    <w:p w:rsidR="00C77752" w:rsidRPr="00600AA0" w:rsidRDefault="00C77752" w:rsidP="00371517">
      <w:pPr>
        <w:pStyle w:val="a4"/>
        <w:widowControl w:val="0"/>
        <w:numPr>
          <w:ilvl w:val="1"/>
          <w:numId w:val="15"/>
        </w:numPr>
        <w:spacing w:after="0" w:line="360" w:lineRule="auto"/>
        <w:ind w:left="0" w:firstLine="1429"/>
        <w:jc w:val="both"/>
        <w:rPr>
          <w:rFonts w:ascii="Times New Roman" w:eastAsia="Times New Roman" w:hAnsi="Times New Roman" w:cs="Times New Roman"/>
          <w:sz w:val="24"/>
          <w:szCs w:val="24"/>
        </w:rPr>
      </w:pPr>
      <w:r w:rsidRPr="00600AA0">
        <w:rPr>
          <w:rFonts w:ascii="Times New Roman" w:eastAsia="Times New Roman" w:hAnsi="Times New Roman" w:cs="Times New Roman"/>
          <w:sz w:val="24"/>
          <w:szCs w:val="24"/>
        </w:rPr>
        <w:t>Возвратно-доставочных пакетов с бланками ответов и форм ППЭ (один на ППЭ);</w:t>
      </w:r>
    </w:p>
    <w:p w:rsidR="00C77752" w:rsidRPr="00600AA0" w:rsidRDefault="00C77752" w:rsidP="00371517">
      <w:pPr>
        <w:pStyle w:val="a4"/>
        <w:widowControl w:val="0"/>
        <w:numPr>
          <w:ilvl w:val="0"/>
          <w:numId w:val="15"/>
        </w:numPr>
        <w:spacing w:after="0" w:line="360" w:lineRule="auto"/>
        <w:jc w:val="both"/>
        <w:rPr>
          <w:rFonts w:ascii="Times New Roman" w:eastAsia="Times New Roman" w:hAnsi="Times New Roman" w:cs="Times New Roman"/>
          <w:sz w:val="24"/>
          <w:szCs w:val="24"/>
        </w:rPr>
      </w:pPr>
      <w:r w:rsidRPr="00600AA0">
        <w:rPr>
          <w:rFonts w:ascii="Times New Roman" w:eastAsia="Times New Roman" w:hAnsi="Times New Roman" w:cs="Times New Roman"/>
          <w:sz w:val="24"/>
          <w:szCs w:val="24"/>
        </w:rPr>
        <w:t>Сейф-пакеты (стандартные) для упаковки:</w:t>
      </w:r>
    </w:p>
    <w:p w:rsidR="00C77752" w:rsidRPr="00600AA0" w:rsidRDefault="00C77752" w:rsidP="00371517">
      <w:pPr>
        <w:pStyle w:val="a4"/>
        <w:widowControl w:val="0"/>
        <w:numPr>
          <w:ilvl w:val="1"/>
          <w:numId w:val="15"/>
        </w:numPr>
        <w:spacing w:after="0" w:line="360" w:lineRule="auto"/>
        <w:jc w:val="both"/>
        <w:rPr>
          <w:rFonts w:ascii="Times New Roman" w:eastAsia="Times New Roman" w:hAnsi="Times New Roman" w:cs="Times New Roman"/>
          <w:sz w:val="24"/>
          <w:szCs w:val="24"/>
        </w:rPr>
      </w:pPr>
      <w:r w:rsidRPr="00600AA0">
        <w:rPr>
          <w:rFonts w:ascii="Times New Roman" w:eastAsia="Times New Roman" w:hAnsi="Times New Roman" w:cs="Times New Roman"/>
          <w:sz w:val="24"/>
          <w:szCs w:val="24"/>
        </w:rPr>
        <w:t>Использованных КИМ (по количеству аудиторий);</w:t>
      </w:r>
    </w:p>
    <w:p w:rsidR="00C77752" w:rsidRPr="00600AA0" w:rsidRDefault="00C77752" w:rsidP="00371517">
      <w:pPr>
        <w:pStyle w:val="a4"/>
        <w:widowControl w:val="0"/>
        <w:numPr>
          <w:ilvl w:val="1"/>
          <w:numId w:val="15"/>
        </w:numPr>
        <w:spacing w:after="0" w:line="360" w:lineRule="auto"/>
        <w:ind w:left="0" w:firstLine="1418"/>
        <w:jc w:val="both"/>
        <w:rPr>
          <w:rFonts w:ascii="Times New Roman" w:eastAsia="Times New Roman" w:hAnsi="Times New Roman" w:cs="Times New Roman"/>
          <w:sz w:val="24"/>
          <w:szCs w:val="24"/>
        </w:rPr>
      </w:pPr>
      <w:r w:rsidRPr="00600AA0">
        <w:rPr>
          <w:rFonts w:ascii="Times New Roman" w:eastAsia="Times New Roman" w:hAnsi="Times New Roman" w:cs="Times New Roman"/>
          <w:sz w:val="24"/>
          <w:szCs w:val="24"/>
        </w:rPr>
        <w:t>Использованных электронных носителей и возвратно-доставочных пакетов с испорченными ЭМ (один на ППЭ);</w:t>
      </w:r>
    </w:p>
    <w:p w:rsidR="00C77752" w:rsidRPr="00600AA0" w:rsidRDefault="00C77752" w:rsidP="00371517">
      <w:pPr>
        <w:pStyle w:val="a4"/>
        <w:widowControl w:val="0"/>
        <w:numPr>
          <w:ilvl w:val="1"/>
          <w:numId w:val="15"/>
        </w:numPr>
        <w:spacing w:after="0" w:line="360" w:lineRule="auto"/>
        <w:jc w:val="both"/>
        <w:rPr>
          <w:rFonts w:ascii="Times New Roman" w:eastAsia="Times New Roman" w:hAnsi="Times New Roman" w:cs="Times New Roman"/>
          <w:sz w:val="24"/>
          <w:szCs w:val="24"/>
        </w:rPr>
      </w:pPr>
      <w:r w:rsidRPr="00600AA0">
        <w:rPr>
          <w:rFonts w:ascii="Times New Roman" w:eastAsia="Times New Roman" w:hAnsi="Times New Roman" w:cs="Times New Roman"/>
          <w:sz w:val="24"/>
          <w:szCs w:val="24"/>
        </w:rPr>
        <w:t>Неиспользованных электронных носителей (один на ППЭ).</w:t>
      </w:r>
    </w:p>
    <w:p w:rsidR="00C77752" w:rsidRPr="00600AA0" w:rsidRDefault="00C77752" w:rsidP="00371517">
      <w:pPr>
        <w:tabs>
          <w:tab w:val="left" w:pos="993"/>
        </w:tabs>
        <w:spacing w:line="360" w:lineRule="auto"/>
        <w:ind w:firstLine="709"/>
        <w:jc w:val="both"/>
        <w:rPr>
          <w:rFonts w:ascii="Times New Roman" w:eastAsia="Times New Roman" w:hAnsi="Times New Roman" w:cs="Times New Roman"/>
          <w:sz w:val="24"/>
          <w:szCs w:val="24"/>
        </w:rPr>
      </w:pPr>
      <w:r w:rsidRPr="00600AA0">
        <w:rPr>
          <w:rFonts w:ascii="Times New Roman" w:eastAsia="Times New Roman" w:hAnsi="Times New Roman" w:cs="Times New Roman"/>
          <w:sz w:val="24"/>
          <w:szCs w:val="24"/>
        </w:rPr>
        <w:lastRenderedPageBreak/>
        <w:t>Для упаковки в сейф-пакеты экзаменационных материалов из Сборника форм для проведения государственной итоговой аттестации по образовательным программам среднего общего образования в 2018 году распечатываются формы ППЭ-11 «Сопроводительный бланк к материалам ЕГЭ».</w:t>
      </w:r>
    </w:p>
    <w:p w:rsidR="00104D94" w:rsidRPr="00600AA0" w:rsidRDefault="005F08DB" w:rsidP="00371517">
      <w:pPr>
        <w:spacing w:after="0" w:line="360" w:lineRule="auto"/>
        <w:ind w:firstLine="709"/>
        <w:jc w:val="both"/>
        <w:rPr>
          <w:rFonts w:ascii="Times New Roman" w:eastAsia="Calibri" w:hAnsi="Times New Roman" w:cs="Times New Roman"/>
          <w:b/>
          <w:sz w:val="24"/>
          <w:szCs w:val="24"/>
        </w:rPr>
      </w:pPr>
      <w:r w:rsidRPr="00600AA0">
        <w:rPr>
          <w:rFonts w:ascii="Times New Roman" w:eastAsia="Calibri" w:hAnsi="Times New Roman" w:cs="Times New Roman"/>
          <w:b/>
          <w:sz w:val="24"/>
          <w:szCs w:val="24"/>
        </w:rPr>
        <w:t>31 слайд</w:t>
      </w:r>
    </w:p>
    <w:p w:rsidR="00347DDE" w:rsidRPr="00600AA0" w:rsidRDefault="00347DDE" w:rsidP="00371517">
      <w:pPr>
        <w:tabs>
          <w:tab w:val="left" w:pos="993"/>
        </w:tabs>
        <w:spacing w:line="360" w:lineRule="auto"/>
        <w:ind w:firstLine="709"/>
        <w:contextualSpacing/>
        <w:jc w:val="both"/>
        <w:rPr>
          <w:rFonts w:ascii="Times New Roman" w:eastAsia="Times New Roman" w:hAnsi="Times New Roman" w:cs="Times New Roman"/>
          <w:sz w:val="24"/>
          <w:szCs w:val="24"/>
        </w:rPr>
      </w:pPr>
      <w:r w:rsidRPr="00600AA0">
        <w:rPr>
          <w:rFonts w:ascii="Times New Roman" w:eastAsia="Times New Roman" w:hAnsi="Times New Roman" w:cs="Times New Roman"/>
          <w:sz w:val="24"/>
          <w:szCs w:val="24"/>
        </w:rPr>
        <w:t>С 8.00 по местному времени обеспечить вход работников ППЭ.</w:t>
      </w:r>
    </w:p>
    <w:p w:rsidR="00347DDE" w:rsidRPr="00600AA0" w:rsidRDefault="00347DDE" w:rsidP="00371517">
      <w:pPr>
        <w:tabs>
          <w:tab w:val="left" w:pos="993"/>
        </w:tabs>
        <w:spacing w:line="360" w:lineRule="auto"/>
        <w:ind w:firstLine="709"/>
        <w:contextualSpacing/>
        <w:jc w:val="both"/>
        <w:rPr>
          <w:rFonts w:ascii="Times New Roman" w:eastAsia="Times New Roman" w:hAnsi="Times New Roman" w:cs="Times New Roman"/>
          <w:sz w:val="24"/>
          <w:szCs w:val="24"/>
        </w:rPr>
      </w:pPr>
      <w:r w:rsidRPr="00600AA0">
        <w:rPr>
          <w:rFonts w:ascii="Times New Roman" w:eastAsia="Times New Roman" w:hAnsi="Times New Roman" w:cs="Times New Roman"/>
          <w:sz w:val="24"/>
          <w:szCs w:val="24"/>
        </w:rPr>
        <w:t>Не ранее 8.15 по местному времени начать проведение инструктажа по процедуре проведения экзамена для работников ППЭ (содержание инструктажа указано в Приложении 1.9), выдать ответственному организатору вне аудитории формы ППЭ-06-01 «Список участников ГИА образовательной организации» и ППЭ-06-02 «Список участников ГИА в ППЭ по алфавиту» для размещения на информационном стенде при входе в ППЭ.</w:t>
      </w:r>
    </w:p>
    <w:p w:rsidR="00347DDE" w:rsidRPr="00600AA0" w:rsidRDefault="00347DDE" w:rsidP="00371517">
      <w:pPr>
        <w:tabs>
          <w:tab w:val="left" w:pos="993"/>
        </w:tabs>
        <w:spacing w:line="360" w:lineRule="auto"/>
        <w:ind w:firstLine="709"/>
        <w:contextualSpacing/>
        <w:jc w:val="both"/>
        <w:rPr>
          <w:rFonts w:ascii="Times New Roman" w:eastAsia="Times New Roman" w:hAnsi="Times New Roman" w:cs="Times New Roman"/>
          <w:sz w:val="24"/>
          <w:szCs w:val="24"/>
        </w:rPr>
      </w:pPr>
      <w:r w:rsidRPr="00600AA0">
        <w:rPr>
          <w:rFonts w:ascii="Times New Roman" w:eastAsia="Times New Roman" w:hAnsi="Times New Roman" w:cs="Times New Roman"/>
          <w:sz w:val="24"/>
          <w:szCs w:val="24"/>
        </w:rPr>
        <w:t>Назначить ответственного организатора в каждой аудитории и направить организаторов всех категорий на рабочие места в соответствии с формой ППЭ-07 «Список работников ППЭ».</w:t>
      </w:r>
    </w:p>
    <w:p w:rsidR="00347DDE" w:rsidRPr="00600AA0" w:rsidRDefault="00347DDE" w:rsidP="00371517">
      <w:pPr>
        <w:tabs>
          <w:tab w:val="left" w:pos="993"/>
        </w:tabs>
        <w:spacing w:line="360" w:lineRule="auto"/>
        <w:ind w:firstLine="709"/>
        <w:contextualSpacing/>
        <w:jc w:val="both"/>
        <w:rPr>
          <w:rFonts w:ascii="Times New Roman" w:eastAsia="Times New Roman" w:hAnsi="Times New Roman" w:cs="Times New Roman"/>
          <w:sz w:val="24"/>
          <w:szCs w:val="24"/>
        </w:rPr>
      </w:pPr>
      <w:r w:rsidRPr="00600AA0">
        <w:rPr>
          <w:rFonts w:ascii="Times New Roman" w:eastAsia="Times New Roman" w:hAnsi="Times New Roman" w:cs="Times New Roman"/>
          <w:sz w:val="24"/>
          <w:szCs w:val="24"/>
        </w:rPr>
        <w:t>Выдать ответственным организаторам в аудитории:</w:t>
      </w:r>
    </w:p>
    <w:p w:rsidR="00347DDE" w:rsidRPr="00600AA0" w:rsidRDefault="00347DDE" w:rsidP="00371517">
      <w:pPr>
        <w:tabs>
          <w:tab w:val="left" w:pos="993"/>
        </w:tabs>
        <w:spacing w:after="0" w:line="360" w:lineRule="auto"/>
        <w:ind w:firstLine="709"/>
        <w:jc w:val="both"/>
        <w:rPr>
          <w:rFonts w:ascii="Times New Roman" w:eastAsia="Times New Roman" w:hAnsi="Times New Roman" w:cs="Times New Roman"/>
          <w:sz w:val="24"/>
          <w:szCs w:val="24"/>
        </w:rPr>
      </w:pPr>
      <w:r w:rsidRPr="00600AA0">
        <w:rPr>
          <w:rFonts w:ascii="Times New Roman" w:eastAsia="Times New Roman" w:hAnsi="Times New Roman" w:cs="Times New Roman"/>
          <w:sz w:val="24"/>
          <w:szCs w:val="24"/>
        </w:rPr>
        <w:t xml:space="preserve">форму ППЭ-05-01 </w:t>
      </w:r>
      <w:r w:rsidRPr="00600AA0">
        <w:rPr>
          <w:rFonts w:ascii="Times New Roman" w:eastAsia="Times New Roman" w:hAnsi="Times New Roman" w:cs="Times New Roman"/>
          <w:b/>
          <w:sz w:val="24"/>
          <w:szCs w:val="24"/>
        </w:rPr>
        <w:t>«</w:t>
      </w:r>
      <w:r w:rsidRPr="00600AA0">
        <w:rPr>
          <w:rFonts w:ascii="Times New Roman" w:eastAsia="Times New Roman" w:hAnsi="Times New Roman" w:cs="Times New Roman"/>
          <w:sz w:val="24"/>
          <w:szCs w:val="24"/>
        </w:rPr>
        <w:t xml:space="preserve">Список участников ГИА в аудитории ППЭ» (2 экземпляра); </w:t>
      </w:r>
    </w:p>
    <w:p w:rsidR="00347DDE" w:rsidRPr="00600AA0" w:rsidRDefault="00347DDE" w:rsidP="00371517">
      <w:pPr>
        <w:tabs>
          <w:tab w:val="left" w:pos="993"/>
        </w:tabs>
        <w:spacing w:after="0" w:line="360" w:lineRule="auto"/>
        <w:ind w:firstLine="709"/>
        <w:jc w:val="both"/>
        <w:rPr>
          <w:rFonts w:ascii="Times New Roman" w:eastAsia="Times New Roman" w:hAnsi="Times New Roman" w:cs="Times New Roman"/>
          <w:spacing w:val="-4"/>
          <w:sz w:val="24"/>
          <w:szCs w:val="24"/>
        </w:rPr>
      </w:pPr>
      <w:r w:rsidRPr="00600AA0">
        <w:rPr>
          <w:rFonts w:ascii="Times New Roman" w:eastAsia="Times New Roman" w:hAnsi="Times New Roman" w:cs="Times New Roman"/>
          <w:spacing w:val="-4"/>
          <w:sz w:val="24"/>
          <w:szCs w:val="24"/>
        </w:rPr>
        <w:t>форму ППЭ-05-02«Протокол проведения ГИА в аудитории»;</w:t>
      </w:r>
    </w:p>
    <w:p w:rsidR="00347DDE" w:rsidRPr="00600AA0" w:rsidRDefault="00347DDE" w:rsidP="00371517">
      <w:pPr>
        <w:tabs>
          <w:tab w:val="left" w:pos="993"/>
        </w:tabs>
        <w:spacing w:after="0" w:line="360" w:lineRule="auto"/>
        <w:ind w:firstLine="709"/>
        <w:jc w:val="both"/>
        <w:rPr>
          <w:rFonts w:ascii="Times New Roman" w:eastAsia="Times New Roman" w:hAnsi="Times New Roman" w:cs="Times New Roman"/>
          <w:sz w:val="24"/>
          <w:szCs w:val="24"/>
        </w:rPr>
      </w:pPr>
      <w:r w:rsidRPr="00600AA0">
        <w:rPr>
          <w:rFonts w:ascii="Times New Roman" w:eastAsia="Times New Roman" w:hAnsi="Times New Roman" w:cs="Times New Roman"/>
          <w:sz w:val="24"/>
          <w:szCs w:val="24"/>
        </w:rPr>
        <w:t>форму ППЭ-12-02 «Ведомость коррекции персональных данных участников ГИА в аудитории»;</w:t>
      </w:r>
    </w:p>
    <w:p w:rsidR="00347DDE" w:rsidRPr="00600AA0" w:rsidRDefault="00347DDE" w:rsidP="00371517">
      <w:pPr>
        <w:tabs>
          <w:tab w:val="left" w:pos="993"/>
        </w:tabs>
        <w:spacing w:after="0" w:line="360" w:lineRule="auto"/>
        <w:ind w:firstLine="709"/>
        <w:jc w:val="both"/>
        <w:rPr>
          <w:rFonts w:ascii="Times New Roman" w:eastAsia="Times New Roman" w:hAnsi="Times New Roman" w:cs="Times New Roman"/>
          <w:sz w:val="24"/>
          <w:szCs w:val="24"/>
        </w:rPr>
      </w:pPr>
      <w:r w:rsidRPr="00600AA0">
        <w:rPr>
          <w:rFonts w:ascii="Times New Roman" w:eastAsia="Times New Roman" w:hAnsi="Times New Roman" w:cs="Times New Roman"/>
          <w:sz w:val="24"/>
          <w:szCs w:val="24"/>
        </w:rPr>
        <w:t>форму ППЭ-12-03 «Ведомость использования дополнительных бланков ответов № 2»;</w:t>
      </w:r>
    </w:p>
    <w:p w:rsidR="00347DDE" w:rsidRPr="00600AA0" w:rsidRDefault="00347DDE" w:rsidP="00371517">
      <w:pPr>
        <w:tabs>
          <w:tab w:val="left" w:pos="993"/>
        </w:tabs>
        <w:spacing w:after="0" w:line="360" w:lineRule="auto"/>
        <w:ind w:firstLine="709"/>
        <w:jc w:val="both"/>
        <w:rPr>
          <w:rFonts w:ascii="Times New Roman" w:eastAsia="Times New Roman" w:hAnsi="Times New Roman" w:cs="Times New Roman"/>
          <w:sz w:val="24"/>
          <w:szCs w:val="24"/>
        </w:rPr>
      </w:pPr>
      <w:r w:rsidRPr="00600AA0">
        <w:rPr>
          <w:rFonts w:ascii="Times New Roman" w:eastAsia="Times New Roman" w:hAnsi="Times New Roman" w:cs="Times New Roman"/>
          <w:sz w:val="24"/>
          <w:szCs w:val="24"/>
        </w:rPr>
        <w:t>форму ППЭ-12-04-МАШ «Ведомость учета времени отсутствия участников ГИА в аудитории»;</w:t>
      </w:r>
    </w:p>
    <w:p w:rsidR="00347DDE" w:rsidRPr="00600AA0" w:rsidRDefault="00347DDE" w:rsidP="00371517">
      <w:pPr>
        <w:tabs>
          <w:tab w:val="left" w:pos="993"/>
        </w:tabs>
        <w:spacing w:after="0" w:line="360" w:lineRule="auto"/>
        <w:ind w:firstLine="709"/>
        <w:jc w:val="both"/>
        <w:rPr>
          <w:rFonts w:ascii="Times New Roman" w:eastAsia="Times New Roman" w:hAnsi="Times New Roman" w:cs="Times New Roman"/>
          <w:sz w:val="24"/>
          <w:szCs w:val="24"/>
        </w:rPr>
      </w:pPr>
      <w:r w:rsidRPr="00600AA0">
        <w:rPr>
          <w:rFonts w:ascii="Times New Roman" w:eastAsia="Times New Roman" w:hAnsi="Times New Roman" w:cs="Times New Roman"/>
          <w:sz w:val="24"/>
          <w:szCs w:val="24"/>
        </w:rPr>
        <w:t>форму ППЭ-16</w:t>
      </w:r>
      <w:r w:rsidRPr="00600AA0">
        <w:rPr>
          <w:rFonts w:ascii="Times New Roman" w:eastAsia="Times New Roman" w:hAnsi="Times New Roman" w:cs="Times New Roman"/>
          <w:b/>
          <w:sz w:val="24"/>
          <w:szCs w:val="24"/>
        </w:rPr>
        <w:t xml:space="preserve"> «</w:t>
      </w:r>
      <w:r w:rsidRPr="00600AA0">
        <w:rPr>
          <w:rFonts w:ascii="Times New Roman" w:eastAsia="Times New Roman" w:hAnsi="Times New Roman" w:cs="Times New Roman"/>
          <w:sz w:val="24"/>
          <w:szCs w:val="24"/>
        </w:rPr>
        <w:t>Расшифровка кодов образовательных организаций ППЭ»;</w:t>
      </w:r>
    </w:p>
    <w:p w:rsidR="00347DDE" w:rsidRPr="00600AA0" w:rsidRDefault="00347DDE" w:rsidP="00371517">
      <w:pPr>
        <w:tabs>
          <w:tab w:val="left" w:pos="993"/>
        </w:tabs>
        <w:spacing w:after="0" w:line="360" w:lineRule="auto"/>
        <w:ind w:firstLine="709"/>
        <w:jc w:val="both"/>
        <w:rPr>
          <w:rFonts w:ascii="Times New Roman" w:eastAsia="Times New Roman" w:hAnsi="Times New Roman" w:cs="Times New Roman"/>
          <w:sz w:val="24"/>
          <w:szCs w:val="24"/>
        </w:rPr>
      </w:pPr>
      <w:r w:rsidRPr="00600AA0">
        <w:rPr>
          <w:rFonts w:ascii="Times New Roman" w:eastAsia="Times New Roman" w:hAnsi="Times New Roman" w:cs="Times New Roman"/>
          <w:sz w:val="24"/>
          <w:szCs w:val="24"/>
        </w:rPr>
        <w:t xml:space="preserve">инструкцию для участников ЕГЭ, зачитываемую организатором в аудитории перед началом экзамена (одна инструкция на аудиторию); </w:t>
      </w:r>
    </w:p>
    <w:p w:rsidR="00347DDE" w:rsidRPr="00600AA0" w:rsidRDefault="00347DDE" w:rsidP="00371517">
      <w:pPr>
        <w:tabs>
          <w:tab w:val="left" w:pos="993"/>
        </w:tabs>
        <w:spacing w:after="0" w:line="360" w:lineRule="auto"/>
        <w:ind w:firstLine="709"/>
        <w:jc w:val="both"/>
        <w:rPr>
          <w:rFonts w:ascii="Times New Roman" w:eastAsia="Times New Roman" w:hAnsi="Times New Roman" w:cs="Times New Roman"/>
          <w:sz w:val="24"/>
          <w:szCs w:val="24"/>
        </w:rPr>
      </w:pPr>
      <w:r w:rsidRPr="00600AA0">
        <w:rPr>
          <w:rFonts w:ascii="Times New Roman" w:eastAsia="Times New Roman" w:hAnsi="Times New Roman" w:cs="Times New Roman"/>
          <w:sz w:val="24"/>
          <w:szCs w:val="24"/>
        </w:rPr>
        <w:t>ножницы для вскрытия сейф-пакета с электронными носителями;</w:t>
      </w:r>
    </w:p>
    <w:p w:rsidR="00347DDE" w:rsidRPr="00600AA0" w:rsidRDefault="00347DDE" w:rsidP="00371517">
      <w:pPr>
        <w:tabs>
          <w:tab w:val="left" w:pos="993"/>
        </w:tabs>
        <w:spacing w:after="0" w:line="360" w:lineRule="auto"/>
        <w:ind w:firstLine="709"/>
        <w:jc w:val="both"/>
        <w:rPr>
          <w:rFonts w:ascii="Times New Roman" w:eastAsia="Times New Roman" w:hAnsi="Times New Roman" w:cs="Times New Roman"/>
          <w:sz w:val="24"/>
          <w:szCs w:val="24"/>
        </w:rPr>
      </w:pPr>
      <w:r w:rsidRPr="00600AA0">
        <w:rPr>
          <w:rFonts w:ascii="Times New Roman" w:eastAsia="Times New Roman" w:hAnsi="Times New Roman" w:cs="Times New Roman"/>
          <w:sz w:val="24"/>
          <w:szCs w:val="24"/>
        </w:rPr>
        <w:t xml:space="preserve">таблички с номерами аудиторий; </w:t>
      </w:r>
    </w:p>
    <w:p w:rsidR="00347DDE" w:rsidRPr="00600AA0" w:rsidRDefault="00347DDE" w:rsidP="00371517">
      <w:pPr>
        <w:pStyle w:val="ac"/>
        <w:spacing w:after="0" w:line="360" w:lineRule="auto"/>
        <w:ind w:firstLine="709"/>
        <w:jc w:val="both"/>
        <w:rPr>
          <w:rFonts w:ascii="Times New Roman" w:hAnsi="Times New Roman" w:cs="Times New Roman"/>
          <w:i/>
          <w:sz w:val="24"/>
          <w:szCs w:val="24"/>
        </w:rPr>
      </w:pPr>
      <w:r w:rsidRPr="00600AA0">
        <w:rPr>
          <w:rFonts w:ascii="Times New Roman" w:hAnsi="Times New Roman" w:cs="Times New Roman"/>
          <w:sz w:val="24"/>
          <w:szCs w:val="24"/>
        </w:rPr>
        <w:t xml:space="preserve">черновики со штампом образовательной организации, на базе которой расположен ППЭ </w:t>
      </w:r>
      <w:r w:rsidRPr="00600AA0">
        <w:rPr>
          <w:rFonts w:ascii="Times New Roman" w:hAnsi="Times New Roman" w:cs="Times New Roman"/>
          <w:i/>
          <w:sz w:val="24"/>
          <w:szCs w:val="24"/>
        </w:rPr>
        <w:t>(в случае проведения ЕГЭ по иностранным языкам (раздел «Говорение») черновики не выдаются) (минимальное количество черновиков – два на одного участника ЕГЭ);\</w:t>
      </w:r>
    </w:p>
    <w:p w:rsidR="00347DDE" w:rsidRPr="00600AA0" w:rsidRDefault="00347DDE" w:rsidP="00371517">
      <w:pPr>
        <w:pStyle w:val="ac"/>
        <w:spacing w:after="0" w:line="360" w:lineRule="auto"/>
        <w:ind w:firstLine="709"/>
        <w:jc w:val="both"/>
        <w:rPr>
          <w:rFonts w:ascii="Times New Roman" w:eastAsia="Times New Roman" w:hAnsi="Times New Roman" w:cs="Times New Roman"/>
          <w:sz w:val="24"/>
          <w:szCs w:val="24"/>
        </w:rPr>
      </w:pPr>
      <w:r w:rsidRPr="00600AA0">
        <w:rPr>
          <w:rFonts w:ascii="Times New Roman" w:hAnsi="Times New Roman" w:cs="Times New Roman"/>
          <w:i/>
          <w:sz w:val="24"/>
          <w:szCs w:val="24"/>
        </w:rPr>
        <w:t>к</w:t>
      </w:r>
      <w:r w:rsidRPr="00600AA0">
        <w:rPr>
          <w:rFonts w:ascii="Times New Roman" w:eastAsia="Times New Roman" w:hAnsi="Times New Roman" w:cs="Times New Roman"/>
          <w:sz w:val="24"/>
          <w:szCs w:val="24"/>
        </w:rPr>
        <w:t>онверт для упаковки использованных черновиков (один конверт на аудиторию).</w:t>
      </w:r>
    </w:p>
    <w:p w:rsidR="00347DDE" w:rsidRPr="00600AA0" w:rsidRDefault="00347DDE" w:rsidP="00371517">
      <w:pPr>
        <w:tabs>
          <w:tab w:val="left" w:pos="993"/>
        </w:tabs>
        <w:spacing w:after="0" w:line="360" w:lineRule="auto"/>
        <w:ind w:firstLine="709"/>
        <w:contextualSpacing/>
        <w:jc w:val="both"/>
        <w:rPr>
          <w:rFonts w:ascii="Times New Roman" w:eastAsia="Times New Roman" w:hAnsi="Times New Roman" w:cs="Times New Roman"/>
          <w:sz w:val="24"/>
          <w:szCs w:val="24"/>
        </w:rPr>
      </w:pPr>
      <w:r w:rsidRPr="00600AA0">
        <w:rPr>
          <w:rFonts w:ascii="Times New Roman" w:eastAsia="Times New Roman" w:hAnsi="Times New Roman" w:cs="Times New Roman"/>
          <w:sz w:val="24"/>
          <w:szCs w:val="24"/>
        </w:rPr>
        <w:t>Не ранее 09.00 по местному времени обеспечить допуск:</w:t>
      </w:r>
    </w:p>
    <w:p w:rsidR="00347DDE" w:rsidRPr="00600AA0" w:rsidRDefault="00347DDE" w:rsidP="00371517">
      <w:pPr>
        <w:tabs>
          <w:tab w:val="left" w:pos="993"/>
        </w:tabs>
        <w:spacing w:after="0" w:line="360" w:lineRule="auto"/>
        <w:ind w:firstLine="709"/>
        <w:contextualSpacing/>
        <w:jc w:val="both"/>
        <w:rPr>
          <w:rFonts w:ascii="Times New Roman" w:eastAsia="Times New Roman" w:hAnsi="Times New Roman" w:cs="Times New Roman"/>
          <w:sz w:val="24"/>
          <w:szCs w:val="24"/>
        </w:rPr>
      </w:pPr>
      <w:r w:rsidRPr="00600AA0">
        <w:rPr>
          <w:rFonts w:ascii="Times New Roman" w:eastAsia="Times New Roman" w:hAnsi="Times New Roman" w:cs="Times New Roman"/>
          <w:sz w:val="24"/>
          <w:szCs w:val="24"/>
        </w:rPr>
        <w:t xml:space="preserve">участников ЕГЭ согласно спискам распределения; </w:t>
      </w:r>
    </w:p>
    <w:p w:rsidR="00347DDE" w:rsidRPr="00600AA0" w:rsidRDefault="00347DDE" w:rsidP="00371517">
      <w:pPr>
        <w:tabs>
          <w:tab w:val="left" w:pos="993"/>
        </w:tabs>
        <w:spacing w:after="0" w:line="360" w:lineRule="auto"/>
        <w:ind w:firstLine="709"/>
        <w:contextualSpacing/>
        <w:jc w:val="both"/>
        <w:rPr>
          <w:rFonts w:ascii="Times New Roman" w:eastAsia="Times New Roman" w:hAnsi="Times New Roman" w:cs="Times New Roman"/>
          <w:sz w:val="24"/>
          <w:szCs w:val="24"/>
        </w:rPr>
      </w:pPr>
      <w:r w:rsidRPr="00600AA0">
        <w:rPr>
          <w:rFonts w:ascii="Times New Roman" w:eastAsia="Times New Roman" w:hAnsi="Times New Roman" w:cs="Times New Roman"/>
          <w:sz w:val="24"/>
          <w:szCs w:val="24"/>
        </w:rPr>
        <w:lastRenderedPageBreak/>
        <w:t>сопровождающих обучающихся (присутствуют в день экзамена в помещении, которое организуется до входа в ППЭ).</w:t>
      </w:r>
    </w:p>
    <w:p w:rsidR="00DC47D0" w:rsidRPr="00600AA0" w:rsidRDefault="00DC47D0" w:rsidP="00371517">
      <w:pPr>
        <w:tabs>
          <w:tab w:val="left" w:pos="993"/>
        </w:tabs>
        <w:spacing w:after="0" w:line="360" w:lineRule="auto"/>
        <w:ind w:firstLine="709"/>
        <w:contextualSpacing/>
        <w:jc w:val="both"/>
        <w:rPr>
          <w:rFonts w:ascii="Times New Roman" w:eastAsia="Times New Roman" w:hAnsi="Times New Roman" w:cs="Times New Roman"/>
          <w:sz w:val="24"/>
          <w:szCs w:val="24"/>
        </w:rPr>
      </w:pPr>
    </w:p>
    <w:p w:rsidR="00DC47D0" w:rsidRPr="00600AA0" w:rsidRDefault="00DC47D0" w:rsidP="00371517">
      <w:pPr>
        <w:tabs>
          <w:tab w:val="left" w:pos="993"/>
        </w:tabs>
        <w:spacing w:after="0" w:line="360" w:lineRule="auto"/>
        <w:ind w:firstLine="709"/>
        <w:contextualSpacing/>
        <w:jc w:val="both"/>
        <w:rPr>
          <w:rFonts w:ascii="Times New Roman" w:eastAsia="Times New Roman" w:hAnsi="Times New Roman" w:cs="Times New Roman"/>
          <w:b/>
          <w:sz w:val="24"/>
          <w:szCs w:val="24"/>
        </w:rPr>
      </w:pPr>
      <w:r w:rsidRPr="00600AA0">
        <w:rPr>
          <w:rFonts w:ascii="Times New Roman" w:eastAsia="Times New Roman" w:hAnsi="Times New Roman" w:cs="Times New Roman"/>
          <w:b/>
          <w:sz w:val="24"/>
          <w:szCs w:val="24"/>
        </w:rPr>
        <w:t>32-34 слайд</w:t>
      </w:r>
    </w:p>
    <w:p w:rsidR="00DC47D0" w:rsidRPr="00600AA0" w:rsidRDefault="00DC47D0" w:rsidP="00371517">
      <w:pPr>
        <w:tabs>
          <w:tab w:val="left" w:pos="993"/>
        </w:tabs>
        <w:spacing w:after="0" w:line="360" w:lineRule="auto"/>
        <w:ind w:firstLine="709"/>
        <w:contextualSpacing/>
        <w:jc w:val="both"/>
        <w:rPr>
          <w:rFonts w:ascii="Times New Roman" w:eastAsia="Times New Roman" w:hAnsi="Times New Roman" w:cs="Times New Roman"/>
          <w:sz w:val="24"/>
          <w:szCs w:val="24"/>
        </w:rPr>
      </w:pPr>
      <w:r w:rsidRPr="00600AA0">
        <w:rPr>
          <w:rFonts w:ascii="Times New Roman" w:eastAsia="Times New Roman" w:hAnsi="Times New Roman" w:cs="Times New Roman"/>
          <w:sz w:val="24"/>
          <w:szCs w:val="24"/>
        </w:rPr>
        <w:t>Новые формы ППЭ</w:t>
      </w:r>
      <w:r w:rsidR="00FE001A" w:rsidRPr="00600AA0">
        <w:rPr>
          <w:rFonts w:ascii="Times New Roman" w:eastAsia="Times New Roman" w:hAnsi="Times New Roman" w:cs="Times New Roman"/>
          <w:sz w:val="24"/>
          <w:szCs w:val="24"/>
        </w:rPr>
        <w:t xml:space="preserve"> и их назначение  отражено</w:t>
      </w:r>
      <w:r w:rsidRPr="00600AA0">
        <w:rPr>
          <w:rFonts w:ascii="Times New Roman" w:eastAsia="Times New Roman" w:hAnsi="Times New Roman" w:cs="Times New Roman"/>
          <w:sz w:val="24"/>
          <w:szCs w:val="24"/>
        </w:rPr>
        <w:t xml:space="preserve"> на слайдах. </w:t>
      </w:r>
    </w:p>
    <w:p w:rsidR="001053CB" w:rsidRPr="00600AA0" w:rsidRDefault="001053CB" w:rsidP="00371517">
      <w:pPr>
        <w:tabs>
          <w:tab w:val="left" w:pos="993"/>
        </w:tabs>
        <w:spacing w:after="0" w:line="360" w:lineRule="auto"/>
        <w:ind w:firstLine="709"/>
        <w:contextualSpacing/>
        <w:jc w:val="both"/>
        <w:rPr>
          <w:rFonts w:ascii="Times New Roman" w:eastAsia="Times New Roman" w:hAnsi="Times New Roman" w:cs="Times New Roman"/>
          <w:sz w:val="24"/>
          <w:szCs w:val="24"/>
        </w:rPr>
      </w:pPr>
    </w:p>
    <w:p w:rsidR="001053CB" w:rsidRPr="00600AA0" w:rsidRDefault="001053CB" w:rsidP="00371517">
      <w:pPr>
        <w:tabs>
          <w:tab w:val="left" w:pos="993"/>
        </w:tabs>
        <w:spacing w:after="0" w:line="360" w:lineRule="auto"/>
        <w:ind w:firstLine="709"/>
        <w:contextualSpacing/>
        <w:jc w:val="both"/>
        <w:rPr>
          <w:rFonts w:ascii="Times New Roman" w:eastAsia="Times New Roman" w:hAnsi="Times New Roman" w:cs="Times New Roman"/>
          <w:b/>
          <w:sz w:val="24"/>
          <w:szCs w:val="24"/>
        </w:rPr>
      </w:pPr>
      <w:r w:rsidRPr="00600AA0">
        <w:rPr>
          <w:rFonts w:ascii="Times New Roman" w:eastAsia="Times New Roman" w:hAnsi="Times New Roman" w:cs="Times New Roman"/>
          <w:b/>
          <w:sz w:val="24"/>
          <w:szCs w:val="24"/>
        </w:rPr>
        <w:t xml:space="preserve">35 </w:t>
      </w:r>
      <w:r w:rsidR="00E857EE" w:rsidRPr="00600AA0">
        <w:rPr>
          <w:rFonts w:ascii="Times New Roman" w:eastAsia="Times New Roman" w:hAnsi="Times New Roman" w:cs="Times New Roman"/>
          <w:b/>
          <w:sz w:val="24"/>
          <w:szCs w:val="24"/>
        </w:rPr>
        <w:t xml:space="preserve">-37 </w:t>
      </w:r>
      <w:r w:rsidRPr="00600AA0">
        <w:rPr>
          <w:rFonts w:ascii="Times New Roman" w:eastAsia="Times New Roman" w:hAnsi="Times New Roman" w:cs="Times New Roman"/>
          <w:b/>
          <w:sz w:val="24"/>
          <w:szCs w:val="24"/>
        </w:rPr>
        <w:t>слайд</w:t>
      </w:r>
    </w:p>
    <w:p w:rsidR="001053CB" w:rsidRPr="00600AA0" w:rsidRDefault="001053CB" w:rsidP="00371517">
      <w:pPr>
        <w:tabs>
          <w:tab w:val="left" w:pos="318"/>
        </w:tabs>
        <w:spacing w:after="0" w:line="360" w:lineRule="auto"/>
        <w:ind w:firstLine="709"/>
        <w:jc w:val="both"/>
        <w:rPr>
          <w:rFonts w:ascii="Times New Roman" w:eastAsia="Times New Roman" w:hAnsi="Times New Roman" w:cs="Times New Roman"/>
          <w:sz w:val="24"/>
          <w:szCs w:val="24"/>
        </w:rPr>
      </w:pPr>
      <w:r w:rsidRPr="00600AA0">
        <w:rPr>
          <w:rFonts w:ascii="Times New Roman" w:eastAsia="Times New Roman" w:hAnsi="Times New Roman" w:cs="Times New Roman"/>
          <w:sz w:val="24"/>
          <w:szCs w:val="24"/>
        </w:rPr>
        <w:t>На этапе проведения ЕГЭ технический специалист обязан:</w:t>
      </w:r>
    </w:p>
    <w:p w:rsidR="001053CB" w:rsidRPr="00600AA0" w:rsidRDefault="001053CB" w:rsidP="00371517">
      <w:pPr>
        <w:spacing w:after="0" w:line="360" w:lineRule="auto"/>
        <w:ind w:firstLine="709"/>
        <w:jc w:val="both"/>
        <w:rPr>
          <w:rFonts w:ascii="Times New Roman" w:eastAsia="Times New Roman" w:hAnsi="Times New Roman" w:cs="Times New Roman"/>
          <w:sz w:val="24"/>
          <w:szCs w:val="24"/>
        </w:rPr>
      </w:pPr>
      <w:r w:rsidRPr="00600AA0">
        <w:rPr>
          <w:rFonts w:ascii="Times New Roman" w:eastAsia="Times New Roman" w:hAnsi="Times New Roman" w:cs="Times New Roman"/>
          <w:sz w:val="24"/>
          <w:szCs w:val="24"/>
        </w:rPr>
        <w:t>не менее чем за час до экзамена запустить программное обеспечение</w:t>
      </w:r>
      <w:r w:rsidRPr="00600AA0">
        <w:rPr>
          <w:rStyle w:val="a7"/>
          <w:rFonts w:ascii="Times New Roman" w:eastAsia="Times New Roman" w:hAnsi="Times New Roman"/>
          <w:sz w:val="24"/>
          <w:szCs w:val="24"/>
        </w:rPr>
        <w:footnoteReference w:id="5"/>
      </w:r>
      <w:r w:rsidRPr="00600AA0">
        <w:rPr>
          <w:rFonts w:ascii="Times New Roman" w:eastAsia="Times New Roman" w:hAnsi="Times New Roman" w:cs="Times New Roman"/>
          <w:sz w:val="24"/>
          <w:szCs w:val="24"/>
        </w:rPr>
        <w:t> Станция печати ЭМ во всех аудиториях, включить подключённый к ним принтер, проверить печать на выбранный принтер средствами ПО Станция печати ЭМ;</w:t>
      </w:r>
    </w:p>
    <w:p w:rsidR="001053CB" w:rsidRPr="00600AA0" w:rsidRDefault="001053CB" w:rsidP="00371517">
      <w:pPr>
        <w:spacing w:after="0" w:line="360" w:lineRule="auto"/>
        <w:ind w:firstLine="709"/>
        <w:jc w:val="both"/>
        <w:rPr>
          <w:rFonts w:ascii="Times New Roman" w:eastAsia="Times New Roman" w:hAnsi="Times New Roman" w:cs="Times New Roman"/>
          <w:sz w:val="24"/>
          <w:szCs w:val="24"/>
        </w:rPr>
      </w:pPr>
      <w:r w:rsidRPr="00600AA0">
        <w:rPr>
          <w:rFonts w:ascii="Times New Roman" w:eastAsia="Times New Roman" w:hAnsi="Times New Roman" w:cs="Times New Roman"/>
          <w:sz w:val="24"/>
          <w:szCs w:val="24"/>
        </w:rPr>
        <w:t>не менее чем за час до экзамена запустить ПО Станция авторизации в Штабе ППЭ и проверить доступ к специализированному федеральному порталу;</w:t>
      </w:r>
    </w:p>
    <w:p w:rsidR="001053CB" w:rsidRPr="00600AA0" w:rsidRDefault="001053CB" w:rsidP="00371517">
      <w:pPr>
        <w:tabs>
          <w:tab w:val="left" w:pos="318"/>
        </w:tabs>
        <w:spacing w:after="0" w:line="360" w:lineRule="auto"/>
        <w:ind w:firstLine="709"/>
        <w:jc w:val="both"/>
        <w:rPr>
          <w:rFonts w:ascii="Times New Roman" w:eastAsia="Times New Roman" w:hAnsi="Times New Roman" w:cs="Times New Roman"/>
          <w:sz w:val="24"/>
          <w:szCs w:val="24"/>
        </w:rPr>
      </w:pPr>
      <w:r w:rsidRPr="00600AA0">
        <w:rPr>
          <w:rFonts w:ascii="Times New Roman" w:eastAsia="Times New Roman" w:hAnsi="Times New Roman" w:cs="Times New Roman"/>
          <w:sz w:val="24"/>
          <w:szCs w:val="24"/>
        </w:rPr>
        <w:t>в 9 часов 30 минут по местному времени в Штабе ППЭ с помощью станции авторизации скачать ключ доступа к ЭМ при участии члена ГЭК, с использованием токена члена ГЭК;</w:t>
      </w:r>
    </w:p>
    <w:p w:rsidR="001053CB" w:rsidRPr="00600AA0" w:rsidRDefault="001053CB" w:rsidP="00371517">
      <w:pPr>
        <w:spacing w:after="0" w:line="360" w:lineRule="auto"/>
        <w:ind w:firstLine="709"/>
        <w:jc w:val="both"/>
        <w:rPr>
          <w:rFonts w:ascii="Times New Roman" w:eastAsia="Times New Roman" w:hAnsi="Times New Roman" w:cs="Times New Roman"/>
          <w:sz w:val="24"/>
          <w:szCs w:val="24"/>
        </w:rPr>
      </w:pPr>
      <w:r w:rsidRPr="00600AA0">
        <w:rPr>
          <w:rFonts w:ascii="Times New Roman" w:eastAsia="Times New Roman" w:hAnsi="Times New Roman" w:cs="Times New Roman"/>
          <w:sz w:val="24"/>
          <w:szCs w:val="24"/>
        </w:rPr>
        <w:t>записать ключ доступа к ЭМ на флеш-накопитель;</w:t>
      </w:r>
    </w:p>
    <w:p w:rsidR="001053CB" w:rsidRPr="00600AA0" w:rsidRDefault="001053CB" w:rsidP="00371517">
      <w:pPr>
        <w:tabs>
          <w:tab w:val="left" w:pos="318"/>
        </w:tabs>
        <w:spacing w:after="0" w:line="360" w:lineRule="auto"/>
        <w:ind w:firstLine="709"/>
        <w:jc w:val="both"/>
        <w:rPr>
          <w:rFonts w:ascii="Times New Roman" w:eastAsia="Times New Roman" w:hAnsi="Times New Roman" w:cs="Times New Roman"/>
          <w:sz w:val="24"/>
          <w:szCs w:val="24"/>
        </w:rPr>
      </w:pPr>
      <w:r w:rsidRPr="00600AA0">
        <w:rPr>
          <w:rFonts w:ascii="Times New Roman" w:eastAsia="Times New Roman" w:hAnsi="Times New Roman" w:cs="Times New Roman"/>
          <w:sz w:val="24"/>
          <w:szCs w:val="24"/>
        </w:rPr>
        <w:t>загрузить ключ доступа к ЭМ наСтанции печати ЭМ во всех аудиториях, в которых будет выполняться печать ЭМ.</w:t>
      </w:r>
    </w:p>
    <w:p w:rsidR="001053CB" w:rsidRPr="00600AA0" w:rsidRDefault="001053CB" w:rsidP="00371517">
      <w:pPr>
        <w:tabs>
          <w:tab w:val="left" w:pos="318"/>
        </w:tabs>
        <w:spacing w:after="0" w:line="360" w:lineRule="auto"/>
        <w:ind w:firstLine="709"/>
        <w:jc w:val="both"/>
        <w:rPr>
          <w:rFonts w:ascii="Times New Roman" w:eastAsia="Calibri" w:hAnsi="Times New Roman" w:cs="Times New Roman"/>
          <w:sz w:val="24"/>
          <w:szCs w:val="24"/>
        </w:rPr>
      </w:pPr>
      <w:r w:rsidRPr="00600AA0">
        <w:rPr>
          <w:rFonts w:ascii="Times New Roman" w:eastAsia="Calibri" w:hAnsi="Times New Roman" w:cs="Times New Roman"/>
          <w:sz w:val="24"/>
          <w:szCs w:val="24"/>
        </w:rPr>
        <w:t>После загрузки ключа доступа к ЭМ член ГЭК выполняет его активацию: подключает к станции печати ЭМ токен члена ГЭК и вводит пароль доступа к нему. После сообщения о завершении работы с токеном</w:t>
      </w:r>
      <w:r w:rsidR="00321527" w:rsidRPr="00600AA0">
        <w:rPr>
          <w:rFonts w:ascii="Times New Roman" w:eastAsia="Calibri" w:hAnsi="Times New Roman" w:cs="Times New Roman"/>
          <w:sz w:val="24"/>
          <w:szCs w:val="24"/>
        </w:rPr>
        <w:t xml:space="preserve"> </w:t>
      </w:r>
      <w:r w:rsidRPr="00600AA0">
        <w:rPr>
          <w:rFonts w:ascii="Times New Roman" w:eastAsia="Calibri" w:hAnsi="Times New Roman" w:cs="Times New Roman"/>
          <w:sz w:val="24"/>
          <w:szCs w:val="24"/>
        </w:rPr>
        <w:t>извлекает из компьютера токен члена ГЭК и направляется совместно с техническим специалистом в следующую аудиторию ППЭ.</w:t>
      </w:r>
    </w:p>
    <w:p w:rsidR="001053CB" w:rsidRPr="00600AA0" w:rsidRDefault="001053CB" w:rsidP="00371517">
      <w:pPr>
        <w:tabs>
          <w:tab w:val="left" w:pos="318"/>
        </w:tabs>
        <w:spacing w:after="0" w:line="360" w:lineRule="auto"/>
        <w:ind w:firstLine="709"/>
        <w:jc w:val="both"/>
        <w:rPr>
          <w:rFonts w:ascii="Times New Roman" w:eastAsia="Times New Roman" w:hAnsi="Times New Roman" w:cs="Times New Roman"/>
          <w:sz w:val="24"/>
          <w:szCs w:val="24"/>
        </w:rPr>
      </w:pPr>
      <w:r w:rsidRPr="00600AA0">
        <w:rPr>
          <w:rFonts w:ascii="Times New Roman" w:eastAsia="Times New Roman" w:hAnsi="Times New Roman" w:cs="Times New Roman"/>
          <w:sz w:val="24"/>
          <w:szCs w:val="24"/>
        </w:rPr>
        <w:t>Технический специалист и член ГЭК могут ходить по аудиториям раздельно: сначала технический специалист загружает ключ доступа к ЭМ, после чего член ГЭК самостоятельно, без участия технического специалиста, выполняет процедуру активации ключа доступа к ЭМ.</w:t>
      </w:r>
    </w:p>
    <w:p w:rsidR="001053CB" w:rsidRPr="00600AA0" w:rsidRDefault="001053CB" w:rsidP="00371517">
      <w:pPr>
        <w:tabs>
          <w:tab w:val="left" w:pos="318"/>
        </w:tabs>
        <w:spacing w:after="0" w:line="360" w:lineRule="auto"/>
        <w:ind w:firstLine="709"/>
        <w:jc w:val="both"/>
        <w:rPr>
          <w:rFonts w:ascii="Times New Roman" w:eastAsia="Times New Roman" w:hAnsi="Times New Roman" w:cs="Times New Roman"/>
          <w:sz w:val="24"/>
          <w:szCs w:val="24"/>
        </w:rPr>
      </w:pPr>
      <w:r w:rsidRPr="00600AA0">
        <w:rPr>
          <w:rFonts w:ascii="Times New Roman" w:eastAsia="Times New Roman" w:hAnsi="Times New Roman" w:cs="Times New Roman"/>
          <w:sz w:val="24"/>
          <w:szCs w:val="24"/>
        </w:rPr>
        <w:t>При отсутствии доступа к специализированному федеральному порталу по основному и резервному каналу в 09.45 технический специалист информирует члена ГЭК о наличии нештатной ситуации, член ГЭК обращается на горячую линию сопровождения ППЭ для оформления заявки на получения пароля доступа к ЭМ. Технический специалист обязан продолжить работы по восстановлению доступа к специализированному федеральному порталу. Пароль доступа к ЭМ выдается не ранее 10.00, если доступ к специализированному федеральному порталу восстановить не удалось.</w:t>
      </w:r>
    </w:p>
    <w:p w:rsidR="000A6D46" w:rsidRPr="00600AA0" w:rsidRDefault="000A6D46" w:rsidP="00371517">
      <w:pPr>
        <w:tabs>
          <w:tab w:val="left" w:pos="318"/>
        </w:tabs>
        <w:spacing w:after="0" w:line="360" w:lineRule="auto"/>
        <w:ind w:firstLine="709"/>
        <w:jc w:val="both"/>
        <w:rPr>
          <w:rFonts w:ascii="Times New Roman" w:eastAsia="Times New Roman" w:hAnsi="Times New Roman" w:cs="Times New Roman"/>
          <w:sz w:val="24"/>
          <w:szCs w:val="24"/>
        </w:rPr>
      </w:pPr>
    </w:p>
    <w:p w:rsidR="00015CB4" w:rsidRPr="00600AA0" w:rsidRDefault="00015CB4" w:rsidP="00371517">
      <w:pPr>
        <w:tabs>
          <w:tab w:val="left" w:pos="318"/>
        </w:tabs>
        <w:spacing w:after="0" w:line="360" w:lineRule="auto"/>
        <w:ind w:firstLine="709"/>
        <w:jc w:val="both"/>
        <w:rPr>
          <w:rFonts w:ascii="Times New Roman" w:eastAsia="Times New Roman" w:hAnsi="Times New Roman" w:cs="Times New Roman"/>
          <w:b/>
          <w:sz w:val="24"/>
          <w:szCs w:val="24"/>
        </w:rPr>
      </w:pPr>
      <w:r w:rsidRPr="00600AA0">
        <w:rPr>
          <w:rFonts w:ascii="Times New Roman" w:eastAsia="Times New Roman" w:hAnsi="Times New Roman" w:cs="Times New Roman"/>
          <w:b/>
          <w:sz w:val="24"/>
          <w:szCs w:val="24"/>
        </w:rPr>
        <w:t>3</w:t>
      </w:r>
      <w:r w:rsidR="00D843D6">
        <w:rPr>
          <w:rFonts w:ascii="Times New Roman" w:eastAsia="Times New Roman" w:hAnsi="Times New Roman" w:cs="Times New Roman"/>
          <w:b/>
          <w:sz w:val="24"/>
          <w:szCs w:val="24"/>
        </w:rPr>
        <w:t>8</w:t>
      </w:r>
      <w:r w:rsidRPr="00600AA0">
        <w:rPr>
          <w:rFonts w:ascii="Times New Roman" w:eastAsia="Times New Roman" w:hAnsi="Times New Roman" w:cs="Times New Roman"/>
          <w:b/>
          <w:sz w:val="24"/>
          <w:szCs w:val="24"/>
        </w:rPr>
        <w:t>-</w:t>
      </w:r>
      <w:r w:rsidR="004B19C1">
        <w:rPr>
          <w:rFonts w:ascii="Times New Roman" w:eastAsia="Times New Roman" w:hAnsi="Times New Roman" w:cs="Times New Roman"/>
          <w:b/>
          <w:sz w:val="24"/>
          <w:szCs w:val="24"/>
        </w:rPr>
        <w:t>40</w:t>
      </w:r>
      <w:r w:rsidRPr="00600AA0">
        <w:rPr>
          <w:rFonts w:ascii="Times New Roman" w:eastAsia="Times New Roman" w:hAnsi="Times New Roman" w:cs="Times New Roman"/>
          <w:b/>
          <w:sz w:val="24"/>
          <w:szCs w:val="24"/>
        </w:rPr>
        <w:t xml:space="preserve"> слайд</w:t>
      </w:r>
    </w:p>
    <w:p w:rsidR="00A4062B" w:rsidRPr="00600AA0" w:rsidRDefault="00A4062B" w:rsidP="00371517">
      <w:pPr>
        <w:widowControl w:val="0"/>
        <w:spacing w:after="0" w:line="360" w:lineRule="auto"/>
        <w:ind w:firstLine="709"/>
        <w:jc w:val="both"/>
        <w:rPr>
          <w:rFonts w:ascii="Times New Roman" w:eastAsia="Times New Roman" w:hAnsi="Times New Roman" w:cs="Times New Roman"/>
          <w:sz w:val="24"/>
          <w:szCs w:val="24"/>
        </w:rPr>
      </w:pPr>
      <w:r w:rsidRPr="00600AA0">
        <w:rPr>
          <w:rFonts w:ascii="Times New Roman" w:eastAsia="Times New Roman" w:hAnsi="Times New Roman" w:cs="Times New Roman"/>
          <w:sz w:val="24"/>
          <w:szCs w:val="24"/>
        </w:rPr>
        <w:t xml:space="preserve">Допуск участников ЕГЭ в ППЭ осуществляется с 09.00 по местному времени при наличии у них документов, удостоверяющих их личность, и при наличии их в списках распределения в данный ППЭ. </w:t>
      </w:r>
    </w:p>
    <w:p w:rsidR="00A4062B" w:rsidRPr="00600AA0" w:rsidRDefault="00A4062B" w:rsidP="00371517">
      <w:pPr>
        <w:widowControl w:val="0"/>
        <w:spacing w:after="0" w:line="360" w:lineRule="auto"/>
        <w:ind w:firstLine="709"/>
        <w:jc w:val="both"/>
        <w:rPr>
          <w:rFonts w:ascii="Times New Roman" w:eastAsia="Times New Roman" w:hAnsi="Times New Roman" w:cs="Times New Roman"/>
          <w:sz w:val="24"/>
          <w:szCs w:val="24"/>
        </w:rPr>
      </w:pPr>
      <w:r w:rsidRPr="00600AA0">
        <w:rPr>
          <w:rFonts w:ascii="Times New Roman" w:eastAsia="Times New Roman" w:hAnsi="Times New Roman" w:cs="Times New Roman"/>
          <w:sz w:val="24"/>
          <w:szCs w:val="24"/>
        </w:rPr>
        <w:t>Организаторы (работники по обеспечению охраны образовательных организаций) указывают участникам ЕГЭ на необходимость оставить личные вещи (уведомление о регистрации на ЕГЭ, средства связи и иные запрещенные средства и материалы и др.) в специально выделенном до входа в ППЭ месте для хранения личных вещей участников ЕГЭ.</w:t>
      </w:r>
    </w:p>
    <w:p w:rsidR="00A4062B" w:rsidRPr="00600AA0" w:rsidRDefault="00A4062B" w:rsidP="00371517">
      <w:pPr>
        <w:widowControl w:val="0"/>
        <w:spacing w:after="0" w:line="360" w:lineRule="auto"/>
        <w:ind w:firstLine="709"/>
        <w:jc w:val="both"/>
        <w:rPr>
          <w:rFonts w:ascii="Times New Roman" w:eastAsia="Times New Roman" w:hAnsi="Times New Roman" w:cs="Times New Roman"/>
          <w:sz w:val="24"/>
          <w:szCs w:val="24"/>
        </w:rPr>
      </w:pPr>
      <w:r w:rsidRPr="00600AA0">
        <w:rPr>
          <w:rFonts w:ascii="Times New Roman" w:eastAsia="Times New Roman" w:hAnsi="Times New Roman" w:cs="Times New Roman"/>
          <w:sz w:val="24"/>
          <w:szCs w:val="24"/>
        </w:rPr>
        <w:t>Член ГЭК присутствует при организации входа участников ЕГЭ в ППЭ и осуществляет контроль за соблюдением требования Порядка, в том числе осуществляет контроль за организацией сдачи иных вещей (не перечисленных в п. 45 Порядка) в специально выделенных до входа в ППЭ</w:t>
      </w:r>
      <w:r w:rsidR="00A86BED" w:rsidRPr="00600AA0">
        <w:rPr>
          <w:rFonts w:ascii="Times New Roman" w:eastAsia="Times New Roman" w:hAnsi="Times New Roman" w:cs="Times New Roman"/>
          <w:sz w:val="24"/>
          <w:szCs w:val="24"/>
        </w:rPr>
        <w:t xml:space="preserve"> </w:t>
      </w:r>
      <w:r w:rsidRPr="00600AA0">
        <w:rPr>
          <w:rFonts w:ascii="Times New Roman" w:eastAsia="Times New Roman" w:hAnsi="Times New Roman" w:cs="Times New Roman"/>
          <w:sz w:val="24"/>
          <w:szCs w:val="24"/>
        </w:rPr>
        <w:t>местах для хранения личных вещей участников ЕГЭ, работников ППЭ.</w:t>
      </w:r>
    </w:p>
    <w:p w:rsidR="00A4062B" w:rsidRPr="00600AA0" w:rsidRDefault="00A4062B" w:rsidP="00371517">
      <w:pPr>
        <w:widowControl w:val="0"/>
        <w:spacing w:after="0" w:line="360" w:lineRule="auto"/>
        <w:ind w:firstLine="709"/>
        <w:jc w:val="both"/>
        <w:rPr>
          <w:rFonts w:ascii="Times New Roman" w:eastAsia="Times New Roman" w:hAnsi="Times New Roman" w:cs="Times New Roman"/>
          <w:sz w:val="24"/>
          <w:szCs w:val="24"/>
        </w:rPr>
      </w:pPr>
      <w:r w:rsidRPr="00600AA0">
        <w:rPr>
          <w:rFonts w:ascii="Times New Roman" w:eastAsia="Times New Roman" w:hAnsi="Times New Roman" w:cs="Times New Roman"/>
          <w:sz w:val="24"/>
          <w:szCs w:val="24"/>
        </w:rPr>
        <w:t xml:space="preserve">При входе в ППЭ организаторы (работники по обеспечению охраны образовательных организаций) совместно с сотрудниками, осуществляющими охрану правопорядка, и (или) сотрудниками органов внутренних дел (полиции) проверяют документы, удостоверяющие личность участников ЕГЭ, и наличие их в списках распределения в данный ППЭ. </w:t>
      </w:r>
    </w:p>
    <w:p w:rsidR="00A4062B" w:rsidRPr="00600AA0" w:rsidRDefault="00A4062B" w:rsidP="00371517">
      <w:pPr>
        <w:widowControl w:val="0"/>
        <w:spacing w:after="0" w:line="360" w:lineRule="auto"/>
        <w:ind w:firstLine="709"/>
        <w:jc w:val="both"/>
        <w:rPr>
          <w:rFonts w:ascii="Times New Roman" w:eastAsia="Times New Roman" w:hAnsi="Times New Roman" w:cs="Times New Roman"/>
          <w:sz w:val="24"/>
          <w:szCs w:val="24"/>
        </w:rPr>
      </w:pPr>
      <w:r w:rsidRPr="00600AA0">
        <w:rPr>
          <w:rFonts w:ascii="Times New Roman" w:eastAsia="Times New Roman" w:hAnsi="Times New Roman" w:cs="Times New Roman"/>
          <w:sz w:val="24"/>
          <w:szCs w:val="24"/>
        </w:rPr>
        <w:t>С помощью стационарных и (или) переносных металлоискателей организаторы</w:t>
      </w:r>
      <w:r w:rsidRPr="00600AA0">
        <w:rPr>
          <w:rFonts w:ascii="Times New Roman" w:hAnsi="Times New Roman" w:cs="Times New Roman"/>
          <w:sz w:val="24"/>
          <w:szCs w:val="24"/>
        </w:rPr>
        <w:t xml:space="preserve"> (</w:t>
      </w:r>
      <w:r w:rsidRPr="00600AA0">
        <w:rPr>
          <w:rFonts w:ascii="Times New Roman" w:eastAsia="Times New Roman" w:hAnsi="Times New Roman" w:cs="Times New Roman"/>
          <w:sz w:val="24"/>
          <w:szCs w:val="24"/>
        </w:rPr>
        <w:t>работники по обеспечению охраны образовательных организаций) самостоятельно или совместно с сотрудниками, осуществляющими охрану правопорядка, и (или) сотрудниками органов внутренних дел (полиции) проверяют у участников ЕГЭ наличие запрещенных средств</w:t>
      </w:r>
      <w:r w:rsidRPr="00600AA0">
        <w:rPr>
          <w:rFonts w:ascii="Times New Roman" w:eastAsia="Times New Roman" w:hAnsi="Times New Roman" w:cs="Times New Roman"/>
          <w:sz w:val="24"/>
          <w:szCs w:val="24"/>
          <w:vertAlign w:val="superscript"/>
        </w:rPr>
        <w:footnoteReference w:id="6"/>
      </w:r>
      <w:r w:rsidRPr="00600AA0">
        <w:rPr>
          <w:rFonts w:ascii="Times New Roman" w:eastAsia="Times New Roman" w:hAnsi="Times New Roman" w:cs="Times New Roman"/>
          <w:sz w:val="24"/>
          <w:szCs w:val="24"/>
        </w:rPr>
        <w:t>. При появлении сигнала металлоискателя предлагают участнику ЕГЭ показать предмет, вызывающий сигнал</w:t>
      </w:r>
      <w:r w:rsidRPr="00600AA0">
        <w:rPr>
          <w:rFonts w:ascii="Times New Roman" w:eastAsia="Times New Roman" w:hAnsi="Times New Roman" w:cs="Times New Roman"/>
          <w:sz w:val="24"/>
          <w:szCs w:val="24"/>
          <w:vertAlign w:val="superscript"/>
        </w:rPr>
        <w:footnoteReference w:id="7"/>
      </w:r>
      <w:r w:rsidRPr="00600AA0">
        <w:rPr>
          <w:rFonts w:ascii="Times New Roman" w:eastAsia="Times New Roman" w:hAnsi="Times New Roman" w:cs="Times New Roman"/>
          <w:sz w:val="24"/>
          <w:szCs w:val="24"/>
        </w:rPr>
        <w:t xml:space="preserve">. </w:t>
      </w:r>
      <w:bookmarkStart w:id="1" w:name="OLE_LINK1"/>
      <w:r w:rsidRPr="00600AA0">
        <w:rPr>
          <w:rFonts w:ascii="Times New Roman" w:eastAsia="Times New Roman" w:hAnsi="Times New Roman" w:cs="Times New Roman"/>
          <w:sz w:val="24"/>
          <w:szCs w:val="24"/>
        </w:rPr>
        <w:t>Если этим предметом является запрещенное средство, в том числе средство связи, предлагают участнику ЕГЭ сдать данное средство в место хранения личных вещей участников ЕГЭ или сопровождающему.</w:t>
      </w:r>
      <w:bookmarkEnd w:id="1"/>
    </w:p>
    <w:p w:rsidR="00A4062B" w:rsidRPr="00600AA0" w:rsidRDefault="00A4062B" w:rsidP="00371517">
      <w:pPr>
        <w:widowControl w:val="0"/>
        <w:spacing w:after="0" w:line="360" w:lineRule="auto"/>
        <w:ind w:firstLine="709"/>
        <w:jc w:val="both"/>
        <w:rPr>
          <w:rFonts w:ascii="Times New Roman" w:eastAsia="Times New Roman" w:hAnsi="Times New Roman" w:cs="Times New Roman"/>
          <w:sz w:val="24"/>
          <w:szCs w:val="24"/>
        </w:rPr>
      </w:pPr>
      <w:r w:rsidRPr="00600AA0">
        <w:rPr>
          <w:rFonts w:ascii="Times New Roman" w:eastAsia="Times New Roman" w:hAnsi="Times New Roman" w:cs="Times New Roman"/>
          <w:sz w:val="24"/>
          <w:szCs w:val="24"/>
        </w:rPr>
        <w:t xml:space="preserve">В случае отказа участника ЕГЭ сдать запрещенное средство, вызывающее сигнал металлоискателя, повторно разъясняют ему, что в соответствии с пунктом 45 Порядка в день проведения экзамена (в период с момента входа в ППЭи до окончания экзамена) в ППЭ запрещается иметь при себе средства связи, электронно-вычислительную технику, фото-, аудио- и видеоаппаратуру, справочные материалы, письменные заметки и иные средства </w:t>
      </w:r>
      <w:r w:rsidRPr="00600AA0">
        <w:rPr>
          <w:rFonts w:ascii="Times New Roman" w:eastAsia="Times New Roman" w:hAnsi="Times New Roman" w:cs="Times New Roman"/>
          <w:sz w:val="24"/>
          <w:szCs w:val="24"/>
        </w:rPr>
        <w:lastRenderedPageBreak/>
        <w:t xml:space="preserve">хранения и передачи информации. Таким образом, такой участник ЕГЭ не может быть допущен в ППЭ. </w:t>
      </w:r>
    </w:p>
    <w:p w:rsidR="00A4062B" w:rsidRPr="00600AA0" w:rsidRDefault="00A4062B" w:rsidP="00371517">
      <w:pPr>
        <w:spacing w:after="0" w:line="360" w:lineRule="auto"/>
        <w:ind w:firstLine="709"/>
        <w:jc w:val="both"/>
        <w:rPr>
          <w:rFonts w:ascii="Times New Roman" w:eastAsia="Calibri" w:hAnsi="Times New Roman" w:cs="Times New Roman"/>
          <w:sz w:val="24"/>
          <w:szCs w:val="24"/>
        </w:rPr>
      </w:pPr>
      <w:r w:rsidRPr="00600AA0">
        <w:rPr>
          <w:rFonts w:ascii="Times New Roman" w:eastAsia="Calibri" w:hAnsi="Times New Roman" w:cs="Times New Roman"/>
          <w:sz w:val="24"/>
          <w:szCs w:val="24"/>
        </w:rPr>
        <w:t>В этом случае необходимо пригласить руководителя ППЭ и члена ГЭК. Руководитель ППЭ в присутствии члена ГЭК составляет акт о недопуске участника ЕГЭ, отказавшегося от сдачи запрещенного средства. Указанный акт подписывают член ГЭК, руководитель ППЭ и участник ЕГЭ, отказавшийся от сдачи запрещенного средства. Акт составляется в двух экземплярах в свободной форме. Первый экземпляр член ГЭК оставляет себе для передачи председателю ГЭК, второй отдает участнику ЕГЭ. Повторно к участию в ЕГЭ по данному учебному предмету в дополнительные сроки указанный участник ЕГЭ может быть допущен только по решению председателя ГЭК.</w:t>
      </w:r>
    </w:p>
    <w:p w:rsidR="00A4062B" w:rsidRPr="00600AA0" w:rsidRDefault="00A4062B" w:rsidP="00371517">
      <w:pPr>
        <w:spacing w:after="0" w:line="360" w:lineRule="auto"/>
        <w:ind w:firstLine="709"/>
        <w:jc w:val="both"/>
        <w:rPr>
          <w:rFonts w:ascii="Times New Roman" w:eastAsia="Calibri" w:hAnsi="Times New Roman" w:cs="Times New Roman"/>
          <w:sz w:val="24"/>
          <w:szCs w:val="24"/>
        </w:rPr>
      </w:pPr>
      <w:r w:rsidRPr="00600AA0">
        <w:rPr>
          <w:rFonts w:ascii="Times New Roman" w:hAnsi="Times New Roman" w:cs="Times New Roman"/>
          <w:sz w:val="24"/>
          <w:szCs w:val="24"/>
        </w:rPr>
        <w:t xml:space="preserve">В случае отсутствия по объективным </w:t>
      </w:r>
      <w:r w:rsidRPr="00600AA0">
        <w:rPr>
          <w:rFonts w:ascii="Times New Roman" w:eastAsia="Calibri" w:hAnsi="Times New Roman" w:cs="Times New Roman"/>
          <w:sz w:val="24"/>
          <w:szCs w:val="24"/>
        </w:rPr>
        <w:t>причинам у обучающегося документа</w:t>
      </w:r>
      <w:r w:rsidRPr="00600AA0">
        <w:rPr>
          <w:rFonts w:ascii="Times New Roman" w:hAnsi="Times New Roman" w:cs="Times New Roman"/>
          <w:sz w:val="24"/>
          <w:szCs w:val="24"/>
        </w:rPr>
        <w:t xml:space="preserve">, удостоверяющего личность, он допускается в ППЭ после письменного подтверждения его личности сопровождающим (форма ППЭ-20 «Акт об идентификации личности участника ГИА»). </w:t>
      </w:r>
    </w:p>
    <w:p w:rsidR="00A4062B" w:rsidRPr="00600AA0" w:rsidRDefault="00A4062B" w:rsidP="00371517">
      <w:pPr>
        <w:widowControl w:val="0"/>
        <w:spacing w:after="0" w:line="360" w:lineRule="auto"/>
        <w:ind w:firstLine="709"/>
        <w:jc w:val="both"/>
        <w:rPr>
          <w:rFonts w:ascii="Times New Roman" w:eastAsia="Times New Roman" w:hAnsi="Times New Roman" w:cs="Times New Roman"/>
          <w:sz w:val="24"/>
          <w:szCs w:val="24"/>
        </w:rPr>
      </w:pPr>
      <w:r w:rsidRPr="00600AA0">
        <w:rPr>
          <w:rFonts w:ascii="Times New Roman" w:eastAsia="Times New Roman" w:hAnsi="Times New Roman" w:cs="Times New Roman"/>
          <w:sz w:val="24"/>
          <w:szCs w:val="24"/>
        </w:rPr>
        <w:t>Если участник ЕГЭ опоздал на экзамен, он допускается к сдаче ЕГЭ в установленном порядке, при этом время окончания экзамена не продлевается, о чем сообщается участнику ЕГЭ. Повторный общий инструктаж для опоздавших участников ЕГЭ не проводится. В этом случае организаторы предоставляют необходимую информацию для заполнения регистрационных полей бланков ЕГЭ. Рекомендуется составить акт в свободной форме. Указанный акт подписывает участник ЕГЭ, руководитель ППЭ и член ГЭК.</w:t>
      </w:r>
    </w:p>
    <w:p w:rsidR="00A4062B" w:rsidRPr="00600AA0" w:rsidRDefault="00A4062B" w:rsidP="00371517">
      <w:pPr>
        <w:widowControl w:val="0"/>
        <w:spacing w:after="0" w:line="360" w:lineRule="auto"/>
        <w:ind w:firstLine="709"/>
        <w:jc w:val="both"/>
        <w:rPr>
          <w:rFonts w:ascii="Times New Roman" w:eastAsia="Times New Roman" w:hAnsi="Times New Roman" w:cs="Times New Roman"/>
          <w:sz w:val="24"/>
          <w:szCs w:val="24"/>
        </w:rPr>
      </w:pPr>
      <w:r w:rsidRPr="00600AA0">
        <w:rPr>
          <w:rFonts w:ascii="Times New Roman" w:eastAsia="Times New Roman" w:hAnsi="Times New Roman" w:cs="Times New Roman"/>
          <w:sz w:val="24"/>
          <w:szCs w:val="24"/>
        </w:rPr>
        <w:t>В случае проведения ЕГЭ по иностранным языкам (письменная часть, раздел «Аудирование») допуск опоздавших участников в аудиторию после включения аудиозаписи не осуществляется (за исключением, если в аудитории нет других участников или, если участники в аудитории завершили прослушивание аудиозаписи). Персональное аудирование для опоздавших участников не проводится (за исключением, если в аудитории нет других участников экзамена).</w:t>
      </w:r>
    </w:p>
    <w:p w:rsidR="00A4062B" w:rsidRPr="00600AA0" w:rsidRDefault="00A4062B" w:rsidP="00371517">
      <w:pPr>
        <w:widowControl w:val="0"/>
        <w:spacing w:after="0" w:line="360" w:lineRule="auto"/>
        <w:ind w:firstLine="709"/>
        <w:jc w:val="both"/>
        <w:rPr>
          <w:rFonts w:ascii="Times New Roman" w:eastAsia="Times New Roman" w:hAnsi="Times New Roman" w:cs="Times New Roman"/>
          <w:sz w:val="24"/>
          <w:szCs w:val="24"/>
        </w:rPr>
      </w:pPr>
      <w:r w:rsidRPr="00600AA0">
        <w:rPr>
          <w:rFonts w:ascii="Times New Roman" w:eastAsia="Times New Roman" w:hAnsi="Times New Roman" w:cs="Times New Roman"/>
          <w:sz w:val="24"/>
          <w:szCs w:val="24"/>
        </w:rPr>
        <w:t>При отсутствии участника ЕГЭ в списках распределения в данный ППЭ, участник ЕГЭ в ППЭ не допускается, член ГЭК фиксирует данный факт для дальнейшего принятия решения.</w:t>
      </w:r>
      <w:r w:rsidR="00A86BED" w:rsidRPr="00600AA0">
        <w:rPr>
          <w:rFonts w:ascii="Times New Roman" w:eastAsia="Times New Roman" w:hAnsi="Times New Roman" w:cs="Times New Roman"/>
          <w:sz w:val="24"/>
          <w:szCs w:val="24"/>
        </w:rPr>
        <w:t xml:space="preserve"> </w:t>
      </w:r>
      <w:r w:rsidRPr="00600AA0">
        <w:rPr>
          <w:rFonts w:ascii="Times New Roman" w:eastAsia="Times New Roman" w:hAnsi="Times New Roman" w:cs="Times New Roman"/>
          <w:sz w:val="24"/>
          <w:szCs w:val="24"/>
        </w:rPr>
        <w:t>В случае отсутствия документа, удостоверяющего личность, у выпускника прошлых лет он не допускается в ППЭ. Руководитель ППЭ в присутствии члена ГЭК составляет акт о недопуске</w:t>
      </w:r>
      <w:r w:rsidR="00A86BED" w:rsidRPr="00600AA0">
        <w:rPr>
          <w:rFonts w:ascii="Times New Roman" w:eastAsia="Times New Roman" w:hAnsi="Times New Roman" w:cs="Times New Roman"/>
          <w:sz w:val="24"/>
          <w:szCs w:val="24"/>
        </w:rPr>
        <w:t xml:space="preserve"> </w:t>
      </w:r>
      <w:r w:rsidRPr="00600AA0">
        <w:rPr>
          <w:rFonts w:ascii="Times New Roman" w:eastAsia="Times New Roman" w:hAnsi="Times New Roman" w:cs="Times New Roman"/>
          <w:sz w:val="24"/>
          <w:szCs w:val="24"/>
        </w:rPr>
        <w:t>такого участник</w:t>
      </w:r>
      <w:r w:rsidR="00A86BED" w:rsidRPr="00600AA0">
        <w:rPr>
          <w:rFonts w:ascii="Times New Roman" w:eastAsia="Times New Roman" w:hAnsi="Times New Roman" w:cs="Times New Roman"/>
          <w:sz w:val="24"/>
          <w:szCs w:val="24"/>
        </w:rPr>
        <w:t>а</w:t>
      </w:r>
      <w:r w:rsidRPr="00600AA0">
        <w:rPr>
          <w:rFonts w:ascii="Times New Roman" w:eastAsia="Times New Roman" w:hAnsi="Times New Roman" w:cs="Times New Roman"/>
          <w:sz w:val="24"/>
          <w:szCs w:val="24"/>
        </w:rPr>
        <w:t xml:space="preserve"> ЕГЭ в ППЭ. Указанный акт подписывается членом ГЭК, руководителем ППЭ и участником ЕГЭ. Акт составляется в двух экземплярах в свободной форме. Первый экземпляр член ГЭК оставляет себе для передачи председателю ГЭК, второй</w:t>
      </w:r>
      <w:r w:rsidR="00A86BED" w:rsidRPr="00600AA0">
        <w:rPr>
          <w:rFonts w:ascii="Times New Roman" w:eastAsia="Times New Roman" w:hAnsi="Times New Roman" w:cs="Times New Roman"/>
          <w:sz w:val="24"/>
          <w:szCs w:val="24"/>
        </w:rPr>
        <w:t xml:space="preserve"> </w:t>
      </w:r>
      <w:r w:rsidRPr="00600AA0">
        <w:rPr>
          <w:rFonts w:ascii="Times New Roman" w:eastAsia="Times New Roman" w:hAnsi="Times New Roman" w:cs="Times New Roman"/>
          <w:sz w:val="24"/>
          <w:szCs w:val="24"/>
        </w:rPr>
        <w:t xml:space="preserve">предоставляется  участнику ЕГЭ. Повторно к участию в ЕГЭ по данному учебному предмету в дополнительные сроки указанный участник ЕГЭ может быть допущен </w:t>
      </w:r>
      <w:r w:rsidRPr="00600AA0">
        <w:rPr>
          <w:rFonts w:ascii="Times New Roman" w:eastAsia="Times New Roman" w:hAnsi="Times New Roman" w:cs="Times New Roman"/>
          <w:sz w:val="24"/>
          <w:szCs w:val="24"/>
        </w:rPr>
        <w:lastRenderedPageBreak/>
        <w:t>только по решению председателя ГЭК.</w:t>
      </w:r>
    </w:p>
    <w:p w:rsidR="00251B99" w:rsidRPr="00600AA0" w:rsidRDefault="00251B99" w:rsidP="00371517">
      <w:pPr>
        <w:tabs>
          <w:tab w:val="left" w:pos="318"/>
        </w:tabs>
        <w:spacing w:after="0" w:line="360" w:lineRule="auto"/>
        <w:ind w:firstLine="709"/>
        <w:jc w:val="both"/>
        <w:rPr>
          <w:rFonts w:ascii="Times New Roman" w:eastAsia="Times New Roman" w:hAnsi="Times New Roman" w:cs="Times New Roman"/>
          <w:b/>
          <w:sz w:val="24"/>
          <w:szCs w:val="24"/>
        </w:rPr>
      </w:pPr>
    </w:p>
    <w:p w:rsidR="00251B99" w:rsidRPr="00600AA0" w:rsidRDefault="00251B99" w:rsidP="00371517">
      <w:pPr>
        <w:tabs>
          <w:tab w:val="left" w:pos="318"/>
        </w:tabs>
        <w:spacing w:after="0" w:line="360" w:lineRule="auto"/>
        <w:ind w:firstLine="709"/>
        <w:jc w:val="both"/>
        <w:rPr>
          <w:rFonts w:ascii="Times New Roman" w:eastAsia="Times New Roman" w:hAnsi="Times New Roman" w:cs="Times New Roman"/>
          <w:b/>
          <w:sz w:val="24"/>
          <w:szCs w:val="24"/>
        </w:rPr>
      </w:pPr>
      <w:r w:rsidRPr="00600AA0">
        <w:rPr>
          <w:rFonts w:ascii="Times New Roman" w:eastAsia="Times New Roman" w:hAnsi="Times New Roman" w:cs="Times New Roman"/>
          <w:b/>
          <w:sz w:val="24"/>
          <w:szCs w:val="24"/>
        </w:rPr>
        <w:t>4</w:t>
      </w:r>
      <w:r w:rsidR="004B19C1">
        <w:rPr>
          <w:rFonts w:ascii="Times New Roman" w:eastAsia="Times New Roman" w:hAnsi="Times New Roman" w:cs="Times New Roman"/>
          <w:b/>
          <w:sz w:val="24"/>
          <w:szCs w:val="24"/>
        </w:rPr>
        <w:t>1</w:t>
      </w:r>
      <w:r w:rsidRPr="00600AA0">
        <w:rPr>
          <w:rFonts w:ascii="Times New Roman" w:eastAsia="Times New Roman" w:hAnsi="Times New Roman" w:cs="Times New Roman"/>
          <w:b/>
          <w:sz w:val="24"/>
          <w:szCs w:val="24"/>
        </w:rPr>
        <w:t>слайд</w:t>
      </w:r>
    </w:p>
    <w:p w:rsidR="008A3787" w:rsidRPr="00600AA0" w:rsidRDefault="008A3787" w:rsidP="00371517">
      <w:pPr>
        <w:tabs>
          <w:tab w:val="left" w:pos="993"/>
        </w:tabs>
        <w:spacing w:line="360" w:lineRule="auto"/>
        <w:ind w:firstLine="709"/>
        <w:contextualSpacing/>
        <w:jc w:val="both"/>
        <w:rPr>
          <w:rFonts w:ascii="Times New Roman" w:hAnsi="Times New Roman" w:cs="Times New Roman"/>
          <w:color w:val="000000"/>
          <w:sz w:val="24"/>
          <w:szCs w:val="24"/>
        </w:rPr>
      </w:pPr>
      <w:r w:rsidRPr="00600AA0">
        <w:rPr>
          <w:rFonts w:ascii="Times New Roman" w:hAnsi="Times New Roman" w:cs="Times New Roman"/>
          <w:sz w:val="24"/>
          <w:szCs w:val="24"/>
        </w:rPr>
        <w:t xml:space="preserve">Не позднее 09.45 по местному времени </w:t>
      </w:r>
      <w:r w:rsidR="003263D6" w:rsidRPr="00600AA0">
        <w:rPr>
          <w:rFonts w:ascii="Times New Roman" w:hAnsi="Times New Roman" w:cs="Times New Roman"/>
          <w:sz w:val="24"/>
          <w:szCs w:val="24"/>
        </w:rPr>
        <w:t xml:space="preserve">руководитель ППЭ должен </w:t>
      </w:r>
      <w:r w:rsidRPr="00600AA0">
        <w:rPr>
          <w:rFonts w:ascii="Times New Roman" w:hAnsi="Times New Roman" w:cs="Times New Roman"/>
          <w:sz w:val="24"/>
          <w:szCs w:val="24"/>
        </w:rPr>
        <w:t>выдать в Штабе ППЭ ответственным организаторам в аудиториях сейф-пакеты с электронными носителями с ЭМ</w:t>
      </w:r>
      <w:r w:rsidRPr="00600AA0">
        <w:rPr>
          <w:rFonts w:ascii="Times New Roman" w:hAnsi="Times New Roman" w:cs="Times New Roman"/>
          <w:color w:val="000000"/>
          <w:sz w:val="24"/>
          <w:szCs w:val="24"/>
        </w:rPr>
        <w:t>по форме ППЭ-14-04 «</w:t>
      </w:r>
      <w:r w:rsidRPr="00600AA0">
        <w:rPr>
          <w:rFonts w:ascii="Times New Roman" w:eastAsia="Times New Roman" w:hAnsi="Times New Roman" w:cs="Times New Roman"/>
          <w:color w:val="000000"/>
          <w:sz w:val="24"/>
          <w:szCs w:val="24"/>
        </w:rPr>
        <w:t>Ведомость материалов доставочного сейф-пакета</w:t>
      </w:r>
      <w:r w:rsidRPr="00600AA0">
        <w:rPr>
          <w:rFonts w:ascii="Times New Roman" w:hAnsi="Times New Roman" w:cs="Times New Roman"/>
          <w:color w:val="000000"/>
          <w:sz w:val="24"/>
          <w:szCs w:val="24"/>
        </w:rPr>
        <w:t>», получив подпись ответственного организатора</w:t>
      </w:r>
      <w:r w:rsidRPr="00600AA0">
        <w:rPr>
          <w:rFonts w:ascii="Times New Roman" w:hAnsi="Times New Roman" w:cs="Times New Roman"/>
          <w:sz w:val="24"/>
          <w:szCs w:val="24"/>
        </w:rPr>
        <w:t>, возвратные доставочные пакеты для упаковки бланков ЕГЭ,</w:t>
      </w:r>
      <w:r w:rsidR="003263D6" w:rsidRPr="00600AA0">
        <w:rPr>
          <w:rFonts w:ascii="Times New Roman" w:hAnsi="Times New Roman" w:cs="Times New Roman"/>
          <w:sz w:val="24"/>
          <w:szCs w:val="24"/>
        </w:rPr>
        <w:t xml:space="preserve"> </w:t>
      </w:r>
      <w:r w:rsidRPr="00600AA0">
        <w:rPr>
          <w:rFonts w:ascii="Times New Roman" w:hAnsi="Times New Roman" w:cs="Times New Roman"/>
          <w:color w:val="000000"/>
          <w:sz w:val="24"/>
          <w:szCs w:val="24"/>
        </w:rPr>
        <w:t>сейф-пакеты для упаковки КИМ (возвратные доставочные пакеты в аудитории с запланированным количеством участников не более 7), ДБО № 2, возвратные доставочные пакеты для упаковки испорченных ЭМ по форме ППЭ-14-02 «Ведомость учета экзаменационных материалов».</w:t>
      </w:r>
      <w:r w:rsidR="003263D6" w:rsidRPr="00600AA0">
        <w:rPr>
          <w:rFonts w:ascii="Times New Roman" w:hAnsi="Times New Roman" w:cs="Times New Roman"/>
          <w:color w:val="000000"/>
          <w:sz w:val="24"/>
          <w:szCs w:val="24"/>
        </w:rPr>
        <w:t xml:space="preserve"> </w:t>
      </w:r>
      <w:r w:rsidRPr="00600AA0">
        <w:rPr>
          <w:rFonts w:ascii="Times New Roman" w:hAnsi="Times New Roman" w:cs="Times New Roman"/>
          <w:color w:val="000000"/>
          <w:sz w:val="24"/>
          <w:szCs w:val="24"/>
        </w:rPr>
        <w:t>К сейф-пакетам выдать соответствующее число форм ППЭ-11 «Сопроводительный бланк к материалам ЕГЭ»</w:t>
      </w:r>
      <w:r w:rsidR="00917A38" w:rsidRPr="00600AA0">
        <w:rPr>
          <w:rFonts w:ascii="Times New Roman" w:hAnsi="Times New Roman" w:cs="Times New Roman"/>
          <w:color w:val="000000"/>
          <w:sz w:val="24"/>
          <w:szCs w:val="24"/>
        </w:rPr>
        <w:t>.</w:t>
      </w:r>
    </w:p>
    <w:p w:rsidR="004B19C1" w:rsidRDefault="004B19C1" w:rsidP="00371517">
      <w:pPr>
        <w:spacing w:after="0" w:line="360" w:lineRule="auto"/>
        <w:ind w:firstLine="709"/>
        <w:jc w:val="both"/>
        <w:rPr>
          <w:rFonts w:ascii="Times New Roman" w:eastAsia="Calibri" w:hAnsi="Times New Roman" w:cs="Times New Roman"/>
          <w:b/>
          <w:color w:val="FF0000"/>
          <w:sz w:val="24"/>
          <w:szCs w:val="24"/>
        </w:rPr>
      </w:pPr>
    </w:p>
    <w:p w:rsidR="00AF7C0D" w:rsidRPr="00600AA0" w:rsidRDefault="004B19C1" w:rsidP="00371517">
      <w:pPr>
        <w:spacing w:after="0" w:line="360" w:lineRule="auto"/>
        <w:ind w:firstLine="709"/>
        <w:jc w:val="both"/>
        <w:rPr>
          <w:rFonts w:ascii="Times New Roman" w:eastAsia="Calibri" w:hAnsi="Times New Roman" w:cs="Times New Roman"/>
          <w:b/>
          <w:sz w:val="24"/>
          <w:szCs w:val="24"/>
        </w:rPr>
      </w:pPr>
      <w:r>
        <w:rPr>
          <w:rFonts w:ascii="Times New Roman" w:eastAsia="Calibri" w:hAnsi="Times New Roman" w:cs="Times New Roman"/>
          <w:b/>
          <w:sz w:val="24"/>
          <w:szCs w:val="24"/>
        </w:rPr>
        <w:t>42</w:t>
      </w:r>
      <w:r w:rsidR="00AF7C0D" w:rsidRPr="00600AA0">
        <w:rPr>
          <w:rFonts w:ascii="Times New Roman" w:eastAsia="Calibri" w:hAnsi="Times New Roman" w:cs="Times New Roman"/>
          <w:b/>
          <w:sz w:val="24"/>
          <w:szCs w:val="24"/>
        </w:rPr>
        <w:t xml:space="preserve"> слайд</w:t>
      </w:r>
    </w:p>
    <w:p w:rsidR="00922FC0" w:rsidRPr="00600AA0" w:rsidRDefault="00922FC0" w:rsidP="00371517">
      <w:pPr>
        <w:spacing w:after="0" w:line="360" w:lineRule="auto"/>
        <w:ind w:firstLine="709"/>
        <w:jc w:val="both"/>
        <w:rPr>
          <w:rFonts w:ascii="Times New Roman" w:eastAsia="Calibri" w:hAnsi="Times New Roman" w:cs="Times New Roman"/>
          <w:sz w:val="24"/>
          <w:szCs w:val="24"/>
        </w:rPr>
      </w:pPr>
      <w:r w:rsidRPr="00600AA0">
        <w:rPr>
          <w:rFonts w:ascii="Times New Roman" w:eastAsia="Calibri" w:hAnsi="Times New Roman" w:cs="Times New Roman"/>
          <w:sz w:val="24"/>
          <w:szCs w:val="24"/>
        </w:rPr>
        <w:t>В случае обнаружения участником ЕГЭ брака или некомплектности ЭМ организаторы распечатывают и выдают ему новый полный комплект ЭМ (со вставленного в станцию печати электронного носителя, если в аудитории участников ЕГЭ меньше, чем комплектов ЭМ на электронном носителе или с резервного электронного носителя, полученного у руководителя ППЭ, если на электронном носителе, подключенном к станции печати</w:t>
      </w:r>
      <w:r w:rsidR="003263D6" w:rsidRPr="00600AA0">
        <w:rPr>
          <w:rFonts w:ascii="Times New Roman" w:eastAsia="Calibri" w:hAnsi="Times New Roman" w:cs="Times New Roman"/>
          <w:sz w:val="24"/>
          <w:szCs w:val="24"/>
        </w:rPr>
        <w:t>,</w:t>
      </w:r>
      <w:r w:rsidRPr="00600AA0">
        <w:rPr>
          <w:rFonts w:ascii="Times New Roman" w:eastAsia="Calibri" w:hAnsi="Times New Roman" w:cs="Times New Roman"/>
          <w:sz w:val="24"/>
          <w:szCs w:val="24"/>
        </w:rPr>
        <w:t xml:space="preserve"> не осталось ЭМ). </w:t>
      </w:r>
      <w:r w:rsidRPr="00600AA0">
        <w:rPr>
          <w:rFonts w:ascii="Times New Roman" w:eastAsia="Times New Roman" w:hAnsi="Times New Roman" w:cs="Times New Roman"/>
          <w:sz w:val="24"/>
          <w:szCs w:val="24"/>
        </w:rPr>
        <w:t>В</w:t>
      </w:r>
      <w:r w:rsidRPr="00600AA0">
        <w:rPr>
          <w:rFonts w:ascii="Times New Roman" w:eastAsia="Calibri" w:hAnsi="Times New Roman" w:cs="Times New Roman"/>
          <w:sz w:val="24"/>
          <w:szCs w:val="24"/>
        </w:rPr>
        <w:t> </w:t>
      </w:r>
      <w:r w:rsidRPr="00600AA0">
        <w:rPr>
          <w:rFonts w:ascii="Times New Roman" w:eastAsia="Times New Roman" w:hAnsi="Times New Roman" w:cs="Times New Roman"/>
          <w:sz w:val="24"/>
          <w:szCs w:val="24"/>
        </w:rPr>
        <w:t>случае использования резервного электронного носителя ранее установленный электронный носитель извлекается из Станции печати ЭМ и на его место устанавливается резервный электронный носитель</w:t>
      </w:r>
      <w:r w:rsidRPr="00600AA0">
        <w:rPr>
          <w:rFonts w:ascii="Times New Roman" w:eastAsia="Calibri" w:hAnsi="Times New Roman" w:cs="Times New Roman"/>
          <w:sz w:val="24"/>
          <w:szCs w:val="24"/>
        </w:rPr>
        <w:t>. Аналогичная замена комплекта ЭМ производится в случае порчи ЭМ участником экзамена или опозданием участника. Для печати дополнительного комплекта ЭМ необходимо пригласить члена ГЭК для активации процедуры печати дополнительного комплекта ЭМ с помощью токена члена ГЭК. Замена комплекта производится полностью, включая КИМ.</w:t>
      </w:r>
      <w:r w:rsidR="003263D6" w:rsidRPr="00600AA0">
        <w:rPr>
          <w:rFonts w:ascii="Times New Roman" w:eastAsia="Calibri" w:hAnsi="Times New Roman" w:cs="Times New Roman"/>
          <w:sz w:val="24"/>
          <w:szCs w:val="24"/>
        </w:rPr>
        <w:t xml:space="preserve"> </w:t>
      </w:r>
      <w:r w:rsidRPr="00600AA0">
        <w:rPr>
          <w:rFonts w:ascii="Times New Roman" w:eastAsia="Calibri" w:hAnsi="Times New Roman" w:cs="Times New Roman"/>
          <w:sz w:val="24"/>
          <w:szCs w:val="24"/>
        </w:rPr>
        <w:t>В случае брака электронного носителя (электронный носитель не открылся, работа с ним невозможна) в первую очередь используются резервные электронные носители того же объёма, что и бракованный электронный носитель, в случае брака печати или других причин порчи ЭМ используются резервные электронные носители по 5 ЭМ.</w:t>
      </w:r>
    </w:p>
    <w:p w:rsidR="00922FC0" w:rsidRPr="00600AA0" w:rsidRDefault="00922FC0" w:rsidP="00371517">
      <w:pPr>
        <w:spacing w:after="0" w:line="360" w:lineRule="auto"/>
        <w:ind w:firstLine="709"/>
        <w:jc w:val="both"/>
        <w:rPr>
          <w:rFonts w:ascii="Times New Roman" w:eastAsia="Calibri" w:hAnsi="Times New Roman" w:cs="Times New Roman"/>
          <w:sz w:val="24"/>
          <w:szCs w:val="24"/>
        </w:rPr>
      </w:pPr>
      <w:r w:rsidRPr="00600AA0">
        <w:rPr>
          <w:rFonts w:ascii="Times New Roman" w:eastAsia="Calibri" w:hAnsi="Times New Roman" w:cs="Times New Roman"/>
          <w:sz w:val="24"/>
          <w:szCs w:val="24"/>
        </w:rPr>
        <w:t>В случае сбоя работы Станции печати ЭМ член ГЭК или организатор приглашают технического специалиста для восстановления работоспособности оборудования и (или) системного программного обеспечения. При необходимости рабочая Станция печати ЭМ заменяется на резервную, в этом случае используется резервный электронный носитель, полученный у руководителя ППЭ.</w:t>
      </w:r>
    </w:p>
    <w:p w:rsidR="004B19C1" w:rsidRDefault="004B19C1" w:rsidP="00371517">
      <w:pPr>
        <w:tabs>
          <w:tab w:val="left" w:pos="318"/>
        </w:tabs>
        <w:spacing w:after="0" w:line="360" w:lineRule="auto"/>
        <w:ind w:firstLine="709"/>
        <w:jc w:val="both"/>
        <w:rPr>
          <w:rFonts w:ascii="Times New Roman" w:eastAsia="Times New Roman" w:hAnsi="Times New Roman" w:cs="Times New Roman"/>
          <w:b/>
          <w:sz w:val="24"/>
          <w:szCs w:val="24"/>
        </w:rPr>
      </w:pPr>
    </w:p>
    <w:p w:rsidR="00D0053B" w:rsidRPr="00600AA0" w:rsidRDefault="004B19C1" w:rsidP="00371517">
      <w:pPr>
        <w:tabs>
          <w:tab w:val="left" w:pos="318"/>
        </w:tabs>
        <w:spacing w:after="0" w:line="36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43-44</w:t>
      </w:r>
      <w:r w:rsidR="00EF7038" w:rsidRPr="00600AA0">
        <w:rPr>
          <w:rFonts w:ascii="Times New Roman" w:eastAsia="Times New Roman" w:hAnsi="Times New Roman" w:cs="Times New Roman"/>
          <w:b/>
          <w:sz w:val="24"/>
          <w:szCs w:val="24"/>
        </w:rPr>
        <w:t xml:space="preserve"> слайд</w:t>
      </w:r>
    </w:p>
    <w:p w:rsidR="004620D0" w:rsidRPr="00600AA0" w:rsidRDefault="004620D0" w:rsidP="00371517">
      <w:pPr>
        <w:widowControl w:val="0"/>
        <w:spacing w:after="0" w:line="360" w:lineRule="auto"/>
        <w:ind w:firstLine="709"/>
        <w:jc w:val="both"/>
        <w:rPr>
          <w:rFonts w:ascii="Times New Roman" w:eastAsia="Times New Roman" w:hAnsi="Times New Roman" w:cs="Times New Roman"/>
          <w:sz w:val="24"/>
          <w:szCs w:val="24"/>
        </w:rPr>
      </w:pPr>
      <w:r w:rsidRPr="00600AA0">
        <w:rPr>
          <w:rFonts w:ascii="Times New Roman" w:eastAsia="Times New Roman" w:hAnsi="Times New Roman" w:cs="Times New Roman"/>
          <w:sz w:val="24"/>
          <w:szCs w:val="24"/>
        </w:rPr>
        <w:t>Участники ЕГЭ должны соблюдать Порядок и следовать указаниям организаторов в аудитории, а организаторы обеспечивать порядок проведения экзамена в аудитории и осуществлять контроль за порядком проведения экзамена в аудитории и вне аудитории.</w:t>
      </w:r>
    </w:p>
    <w:p w:rsidR="004620D0" w:rsidRPr="00600AA0" w:rsidRDefault="004620D0" w:rsidP="00371517">
      <w:pPr>
        <w:widowControl w:val="0"/>
        <w:spacing w:after="0" w:line="360" w:lineRule="auto"/>
        <w:ind w:firstLine="709"/>
        <w:jc w:val="both"/>
        <w:rPr>
          <w:rFonts w:ascii="Times New Roman" w:eastAsia="Times New Roman" w:hAnsi="Times New Roman" w:cs="Times New Roman"/>
          <w:sz w:val="24"/>
          <w:szCs w:val="24"/>
        </w:rPr>
      </w:pPr>
      <w:r w:rsidRPr="00600AA0">
        <w:rPr>
          <w:rFonts w:ascii="Times New Roman" w:eastAsia="Times New Roman" w:hAnsi="Times New Roman" w:cs="Times New Roman"/>
          <w:sz w:val="24"/>
          <w:szCs w:val="24"/>
        </w:rPr>
        <w:t>Во время экзамена на рабочем столе участника ЕГЭ, помимо ЭМ, могут находиться:</w:t>
      </w:r>
    </w:p>
    <w:p w:rsidR="004620D0" w:rsidRPr="00600AA0" w:rsidRDefault="004620D0" w:rsidP="00371517">
      <w:pPr>
        <w:widowControl w:val="0"/>
        <w:spacing w:after="0" w:line="360" w:lineRule="auto"/>
        <w:ind w:firstLine="709"/>
        <w:jc w:val="both"/>
        <w:rPr>
          <w:rFonts w:ascii="Times New Roman" w:eastAsia="Times New Roman" w:hAnsi="Times New Roman" w:cs="Times New Roman"/>
          <w:color w:val="000000"/>
          <w:sz w:val="24"/>
          <w:szCs w:val="24"/>
        </w:rPr>
      </w:pPr>
      <w:r w:rsidRPr="00600AA0">
        <w:rPr>
          <w:rFonts w:ascii="Times New Roman" w:eastAsia="Times New Roman" w:hAnsi="Times New Roman" w:cs="Times New Roman"/>
          <w:color w:val="000000"/>
          <w:sz w:val="24"/>
          <w:szCs w:val="24"/>
        </w:rPr>
        <w:t xml:space="preserve">гелевая, капиллярная ручка с чернилами черного цвета; </w:t>
      </w:r>
    </w:p>
    <w:p w:rsidR="004620D0" w:rsidRPr="00600AA0" w:rsidRDefault="004620D0" w:rsidP="00371517">
      <w:pPr>
        <w:widowControl w:val="0"/>
        <w:spacing w:after="0" w:line="360" w:lineRule="auto"/>
        <w:ind w:firstLine="709"/>
        <w:jc w:val="both"/>
        <w:rPr>
          <w:rFonts w:ascii="Times New Roman" w:eastAsia="Times New Roman" w:hAnsi="Times New Roman" w:cs="Times New Roman"/>
          <w:color w:val="000000"/>
          <w:sz w:val="24"/>
          <w:szCs w:val="24"/>
        </w:rPr>
      </w:pPr>
      <w:r w:rsidRPr="00600AA0">
        <w:rPr>
          <w:rFonts w:ascii="Times New Roman" w:eastAsia="Times New Roman" w:hAnsi="Times New Roman" w:cs="Times New Roman"/>
          <w:color w:val="000000"/>
          <w:sz w:val="24"/>
          <w:szCs w:val="24"/>
        </w:rPr>
        <w:t>документ, удостоверяющий личность;</w:t>
      </w:r>
    </w:p>
    <w:p w:rsidR="004620D0" w:rsidRPr="00600AA0" w:rsidRDefault="004620D0" w:rsidP="00371517">
      <w:pPr>
        <w:widowControl w:val="0"/>
        <w:spacing w:after="0" w:line="360" w:lineRule="auto"/>
        <w:ind w:firstLine="709"/>
        <w:jc w:val="both"/>
        <w:rPr>
          <w:rFonts w:ascii="Times New Roman" w:eastAsia="Times New Roman" w:hAnsi="Times New Roman" w:cs="Times New Roman"/>
          <w:color w:val="000000"/>
          <w:sz w:val="24"/>
          <w:szCs w:val="24"/>
        </w:rPr>
      </w:pPr>
      <w:r w:rsidRPr="00600AA0">
        <w:rPr>
          <w:rFonts w:ascii="Times New Roman" w:eastAsia="Times New Roman" w:hAnsi="Times New Roman" w:cs="Times New Roman"/>
          <w:color w:val="000000"/>
          <w:sz w:val="24"/>
          <w:szCs w:val="24"/>
        </w:rPr>
        <w:t>лекарства и питание (при необходимости);</w:t>
      </w:r>
    </w:p>
    <w:p w:rsidR="004620D0" w:rsidRPr="00600AA0" w:rsidRDefault="004620D0" w:rsidP="00371517">
      <w:pPr>
        <w:widowControl w:val="0"/>
        <w:spacing w:after="0" w:line="360" w:lineRule="auto"/>
        <w:ind w:firstLine="709"/>
        <w:jc w:val="both"/>
        <w:rPr>
          <w:rFonts w:ascii="Times New Roman" w:eastAsia="Times New Roman" w:hAnsi="Times New Roman" w:cs="Times New Roman"/>
          <w:color w:val="000000"/>
          <w:sz w:val="24"/>
          <w:szCs w:val="24"/>
        </w:rPr>
      </w:pPr>
      <w:r w:rsidRPr="00600AA0">
        <w:rPr>
          <w:rFonts w:ascii="Times New Roman" w:eastAsia="Times New Roman" w:hAnsi="Times New Roman" w:cs="Times New Roman"/>
          <w:color w:val="000000"/>
          <w:sz w:val="24"/>
          <w:szCs w:val="24"/>
        </w:rPr>
        <w:t>средства обучения и воспитания (по математике - линейка; по физике – линейка и непрограммируемый калькулятор; по химии – непрограммируемый калькулятор; по географии – линейка, транспортир, непрограммируемый калькулятор);</w:t>
      </w:r>
    </w:p>
    <w:p w:rsidR="004620D0" w:rsidRPr="00600AA0" w:rsidRDefault="004620D0" w:rsidP="00371517">
      <w:pPr>
        <w:widowControl w:val="0"/>
        <w:spacing w:after="0" w:line="360" w:lineRule="auto"/>
        <w:ind w:firstLine="709"/>
        <w:jc w:val="both"/>
        <w:rPr>
          <w:rFonts w:ascii="Times New Roman" w:eastAsia="Times New Roman" w:hAnsi="Times New Roman" w:cs="Times New Roman"/>
          <w:color w:val="000000"/>
          <w:sz w:val="24"/>
          <w:szCs w:val="24"/>
        </w:rPr>
      </w:pPr>
      <w:r w:rsidRPr="00600AA0">
        <w:rPr>
          <w:rFonts w:ascii="Times New Roman" w:eastAsia="Times New Roman" w:hAnsi="Times New Roman" w:cs="Times New Roman"/>
          <w:color w:val="000000"/>
          <w:sz w:val="24"/>
          <w:szCs w:val="24"/>
        </w:rPr>
        <w:t>специальные технические средства (для участников ЕГЭ с ОВЗ, детей-инвалидов, инвалидов);</w:t>
      </w:r>
    </w:p>
    <w:p w:rsidR="004620D0" w:rsidRPr="00600AA0" w:rsidRDefault="004620D0" w:rsidP="00371517">
      <w:pPr>
        <w:pStyle w:val="ac"/>
        <w:spacing w:line="360" w:lineRule="auto"/>
        <w:ind w:firstLine="709"/>
        <w:jc w:val="both"/>
        <w:rPr>
          <w:rFonts w:ascii="Times New Roman" w:hAnsi="Times New Roman" w:cs="Times New Roman"/>
          <w:color w:val="000000"/>
          <w:sz w:val="24"/>
          <w:szCs w:val="24"/>
        </w:rPr>
      </w:pPr>
      <w:r w:rsidRPr="00600AA0">
        <w:rPr>
          <w:rFonts w:ascii="Times New Roman" w:hAnsi="Times New Roman" w:cs="Times New Roman"/>
          <w:color w:val="000000"/>
          <w:sz w:val="24"/>
          <w:szCs w:val="24"/>
        </w:rPr>
        <w:t>черновики со штампом образовательной организации</w:t>
      </w:r>
      <w:r w:rsidR="003263D6" w:rsidRPr="00600AA0">
        <w:rPr>
          <w:rFonts w:ascii="Times New Roman" w:hAnsi="Times New Roman" w:cs="Times New Roman"/>
          <w:color w:val="000000"/>
          <w:sz w:val="24"/>
          <w:szCs w:val="24"/>
        </w:rPr>
        <w:t>,</w:t>
      </w:r>
      <w:r w:rsidRPr="00600AA0">
        <w:rPr>
          <w:rFonts w:ascii="Times New Roman" w:hAnsi="Times New Roman" w:cs="Times New Roman"/>
          <w:color w:val="000000"/>
          <w:sz w:val="24"/>
          <w:szCs w:val="24"/>
        </w:rPr>
        <w:t xml:space="preserve"> на базе которой расположен ППЭ (в случае проведения ЕГЭ по иностранным языкам (раздел «Говорение») черновики не выдаются).</w:t>
      </w:r>
    </w:p>
    <w:p w:rsidR="006E5B50" w:rsidRPr="00600AA0" w:rsidRDefault="004B19C1" w:rsidP="00371517">
      <w:pPr>
        <w:tabs>
          <w:tab w:val="left" w:pos="318"/>
        </w:tabs>
        <w:spacing w:after="0" w:line="36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45</w:t>
      </w:r>
      <w:r w:rsidR="009C2998" w:rsidRPr="00600AA0">
        <w:rPr>
          <w:rFonts w:ascii="Times New Roman" w:eastAsia="Times New Roman" w:hAnsi="Times New Roman" w:cs="Times New Roman"/>
          <w:b/>
          <w:sz w:val="24"/>
          <w:szCs w:val="24"/>
        </w:rPr>
        <w:t xml:space="preserve"> слайд</w:t>
      </w:r>
    </w:p>
    <w:p w:rsidR="00721629" w:rsidRPr="00600AA0" w:rsidRDefault="00721629" w:rsidP="00371517">
      <w:pPr>
        <w:tabs>
          <w:tab w:val="left" w:pos="993"/>
        </w:tabs>
        <w:spacing w:after="0" w:line="360" w:lineRule="auto"/>
        <w:ind w:firstLine="709"/>
        <w:jc w:val="both"/>
        <w:rPr>
          <w:rFonts w:ascii="Times New Roman" w:eastAsia="Times New Roman" w:hAnsi="Times New Roman" w:cs="Times New Roman"/>
          <w:sz w:val="24"/>
          <w:szCs w:val="24"/>
        </w:rPr>
      </w:pPr>
      <w:r w:rsidRPr="00600AA0">
        <w:rPr>
          <w:rFonts w:ascii="Times New Roman" w:eastAsia="Times New Roman" w:hAnsi="Times New Roman" w:cs="Times New Roman"/>
          <w:b/>
          <w:sz w:val="24"/>
          <w:szCs w:val="24"/>
        </w:rPr>
        <w:t>Во время экзамена</w:t>
      </w:r>
      <w:r w:rsidRPr="00600AA0">
        <w:rPr>
          <w:rFonts w:ascii="Times New Roman" w:eastAsia="Times New Roman" w:hAnsi="Times New Roman" w:cs="Times New Roman"/>
          <w:sz w:val="24"/>
          <w:szCs w:val="24"/>
        </w:rPr>
        <w:t xml:space="preserve"> руководитель ППЭ совместно с членами ГЭК должен осуществлять контроль за ходом проведения экзамена, проверять помещения ППЭ на предмет присутствия посторонних лиц, решать вопросы, не предусмотренные настоящей инструкцией, содействовать членам ГЭК в проведении проверки изложенных в поданной апелляции сведений и в оформлении формы заключения комиссии.</w:t>
      </w:r>
    </w:p>
    <w:p w:rsidR="00D550DE" w:rsidRPr="00600AA0" w:rsidRDefault="00D550DE" w:rsidP="00371517">
      <w:pPr>
        <w:tabs>
          <w:tab w:val="left" w:pos="318"/>
        </w:tabs>
        <w:spacing w:after="0" w:line="360" w:lineRule="auto"/>
        <w:ind w:firstLine="709"/>
        <w:jc w:val="both"/>
        <w:rPr>
          <w:rFonts w:ascii="Times New Roman" w:eastAsia="Times New Roman" w:hAnsi="Times New Roman" w:cs="Times New Roman"/>
          <w:b/>
          <w:sz w:val="24"/>
          <w:szCs w:val="24"/>
        </w:rPr>
      </w:pPr>
    </w:p>
    <w:p w:rsidR="00D550DE" w:rsidRPr="00600AA0" w:rsidRDefault="004B19C1" w:rsidP="00371517">
      <w:pPr>
        <w:tabs>
          <w:tab w:val="left" w:pos="318"/>
        </w:tabs>
        <w:spacing w:after="0" w:line="36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46</w:t>
      </w:r>
      <w:r w:rsidR="00D550DE" w:rsidRPr="00600AA0">
        <w:rPr>
          <w:rFonts w:ascii="Times New Roman" w:eastAsia="Times New Roman" w:hAnsi="Times New Roman" w:cs="Times New Roman"/>
          <w:b/>
          <w:sz w:val="24"/>
          <w:szCs w:val="24"/>
        </w:rPr>
        <w:t xml:space="preserve"> слайд </w:t>
      </w:r>
    </w:p>
    <w:p w:rsidR="00721629" w:rsidRPr="00600AA0" w:rsidRDefault="00341D6F" w:rsidP="00371517">
      <w:pPr>
        <w:spacing w:after="0" w:line="360" w:lineRule="auto"/>
        <w:ind w:firstLine="709"/>
        <w:jc w:val="both"/>
        <w:rPr>
          <w:rFonts w:ascii="Times New Roman" w:eastAsia="Times New Roman" w:hAnsi="Times New Roman" w:cs="Times New Roman"/>
          <w:sz w:val="24"/>
          <w:szCs w:val="24"/>
        </w:rPr>
      </w:pPr>
      <w:r w:rsidRPr="00600AA0">
        <w:rPr>
          <w:rFonts w:ascii="Times New Roman" w:eastAsia="Times New Roman" w:hAnsi="Times New Roman" w:cs="Times New Roman"/>
          <w:sz w:val="24"/>
          <w:szCs w:val="24"/>
        </w:rPr>
        <w:t>Случаи удаления с экзамена.</w:t>
      </w:r>
    </w:p>
    <w:p w:rsidR="00721629" w:rsidRPr="00600AA0" w:rsidRDefault="00721629" w:rsidP="00371517">
      <w:pPr>
        <w:spacing w:after="0" w:line="360" w:lineRule="auto"/>
        <w:ind w:firstLine="709"/>
        <w:jc w:val="both"/>
        <w:rPr>
          <w:rFonts w:ascii="Times New Roman" w:eastAsia="Times New Roman" w:hAnsi="Times New Roman" w:cs="Times New Roman"/>
          <w:sz w:val="24"/>
          <w:szCs w:val="24"/>
        </w:rPr>
      </w:pPr>
      <w:r w:rsidRPr="00600AA0">
        <w:rPr>
          <w:rFonts w:ascii="Times New Roman" w:eastAsia="Times New Roman" w:hAnsi="Times New Roman" w:cs="Times New Roman"/>
          <w:sz w:val="24"/>
          <w:szCs w:val="24"/>
        </w:rPr>
        <w:t xml:space="preserve">При установлении факта наличия у участников ЕГЭ средств связи и электронно-вычислительной техники, фото-, аудио- и видеоаппаратуры, справочных материалов, письменных заметок и иных средств хранения и передачи информации во время проведения ЕГЭ или иного нарушения ими установленного Порядка такие участники удаляются с экзамена. </w:t>
      </w:r>
    </w:p>
    <w:p w:rsidR="00721629" w:rsidRPr="00600AA0" w:rsidRDefault="00721629" w:rsidP="00371517">
      <w:pPr>
        <w:spacing w:after="0" w:line="360" w:lineRule="auto"/>
        <w:ind w:firstLine="709"/>
        <w:jc w:val="both"/>
        <w:rPr>
          <w:rFonts w:ascii="Times New Roman" w:eastAsia="Times New Roman" w:hAnsi="Times New Roman" w:cs="Times New Roman"/>
          <w:sz w:val="24"/>
          <w:szCs w:val="24"/>
        </w:rPr>
      </w:pPr>
      <w:r w:rsidRPr="00600AA0">
        <w:rPr>
          <w:rFonts w:ascii="Times New Roman" w:eastAsia="Times New Roman" w:hAnsi="Times New Roman" w:cs="Times New Roman"/>
          <w:i/>
          <w:sz w:val="24"/>
          <w:szCs w:val="24"/>
        </w:rPr>
        <w:t>В этом случае ответственный организатор совместно с членом (членами) ГЭК, руководителем ППЭ должен:</w:t>
      </w:r>
    </w:p>
    <w:p w:rsidR="00721629" w:rsidRPr="00600AA0" w:rsidRDefault="00721629" w:rsidP="00371517">
      <w:pPr>
        <w:spacing w:after="0" w:line="360" w:lineRule="auto"/>
        <w:ind w:firstLine="709"/>
        <w:jc w:val="both"/>
        <w:rPr>
          <w:rFonts w:ascii="Times New Roman" w:eastAsia="Times New Roman" w:hAnsi="Times New Roman" w:cs="Times New Roman"/>
          <w:sz w:val="24"/>
          <w:szCs w:val="24"/>
        </w:rPr>
      </w:pPr>
      <w:r w:rsidRPr="00600AA0">
        <w:rPr>
          <w:rFonts w:ascii="Times New Roman" w:eastAsia="Times New Roman" w:hAnsi="Times New Roman" w:cs="Times New Roman"/>
          <w:sz w:val="24"/>
          <w:szCs w:val="24"/>
        </w:rPr>
        <w:lastRenderedPageBreak/>
        <w:t>заполнить форму ППЭ-21 «Акт об удалении участника ГИА» в Штабе ППЭ в зоне видимости камер видеонаблюдения;</w:t>
      </w:r>
    </w:p>
    <w:p w:rsidR="00721629" w:rsidRPr="00600AA0" w:rsidRDefault="00721629" w:rsidP="00371517">
      <w:pPr>
        <w:spacing w:after="0" w:line="360" w:lineRule="auto"/>
        <w:ind w:firstLine="709"/>
        <w:jc w:val="both"/>
        <w:rPr>
          <w:rFonts w:ascii="Times New Roman" w:eastAsia="Times New Roman" w:hAnsi="Times New Roman" w:cs="Times New Roman"/>
          <w:sz w:val="24"/>
          <w:szCs w:val="24"/>
        </w:rPr>
      </w:pPr>
      <w:r w:rsidRPr="00600AA0">
        <w:rPr>
          <w:rFonts w:ascii="Times New Roman" w:eastAsia="Times New Roman" w:hAnsi="Times New Roman" w:cs="Times New Roman"/>
          <w:sz w:val="24"/>
          <w:szCs w:val="24"/>
        </w:rPr>
        <w:t xml:space="preserve">в аудитории ППЭ внести соответствующую запись в форму ППЭ-05-02 «Протокол проведения ГИА в аудитории»; </w:t>
      </w:r>
    </w:p>
    <w:p w:rsidR="00721629" w:rsidRPr="00600AA0" w:rsidRDefault="00721629" w:rsidP="00371517">
      <w:pPr>
        <w:spacing w:after="0" w:line="360" w:lineRule="auto"/>
        <w:ind w:firstLine="709"/>
        <w:jc w:val="both"/>
        <w:rPr>
          <w:rFonts w:ascii="Times New Roman" w:eastAsia="Times New Roman" w:hAnsi="Times New Roman" w:cs="Times New Roman"/>
          <w:sz w:val="24"/>
          <w:szCs w:val="24"/>
        </w:rPr>
      </w:pPr>
      <w:r w:rsidRPr="00600AA0">
        <w:rPr>
          <w:rFonts w:ascii="Times New Roman" w:eastAsia="Times New Roman" w:hAnsi="Times New Roman" w:cs="Times New Roman"/>
          <w:sz w:val="24"/>
          <w:szCs w:val="24"/>
        </w:rPr>
        <w:t xml:space="preserve">в аудитории поставить в бланке регистрации в поле «Удален с экзамена в связи с нарушением порядка проведения ЕГЭ» соответствующую отметку и поставить свою подпись в соответствующем поле. </w:t>
      </w:r>
    </w:p>
    <w:p w:rsidR="00721629" w:rsidRPr="00600AA0" w:rsidRDefault="00721629" w:rsidP="00371517">
      <w:pPr>
        <w:spacing w:after="0" w:line="360" w:lineRule="auto"/>
        <w:ind w:firstLine="709"/>
        <w:jc w:val="both"/>
        <w:rPr>
          <w:rFonts w:ascii="Times New Roman" w:eastAsia="Times New Roman" w:hAnsi="Times New Roman" w:cs="Times New Roman"/>
          <w:i/>
          <w:sz w:val="24"/>
          <w:szCs w:val="24"/>
        </w:rPr>
      </w:pPr>
      <w:r w:rsidRPr="00600AA0">
        <w:rPr>
          <w:rFonts w:ascii="Times New Roman" w:eastAsia="Times New Roman" w:hAnsi="Times New Roman" w:cs="Times New Roman"/>
          <w:i/>
          <w:sz w:val="24"/>
          <w:szCs w:val="24"/>
        </w:rPr>
        <w:t>Рекомендуется продемонстрировать на камеру видеонаблюдения</w:t>
      </w:r>
      <w:r w:rsidR="000517DA" w:rsidRPr="00600AA0">
        <w:rPr>
          <w:rFonts w:ascii="Times New Roman" w:eastAsia="Times New Roman" w:hAnsi="Times New Roman" w:cs="Times New Roman"/>
          <w:i/>
          <w:sz w:val="24"/>
          <w:szCs w:val="24"/>
        </w:rPr>
        <w:t xml:space="preserve"> </w:t>
      </w:r>
      <w:r w:rsidRPr="00600AA0">
        <w:rPr>
          <w:rFonts w:ascii="Times New Roman" w:eastAsia="Times New Roman" w:hAnsi="Times New Roman" w:cs="Times New Roman"/>
          <w:i/>
          <w:sz w:val="24"/>
          <w:szCs w:val="24"/>
        </w:rPr>
        <w:t>средство связи и электронно-вычислительной техники, фото-, аудио- и видеоаппаратуры, справочные материалы, письменные заметки и иные средств</w:t>
      </w:r>
      <w:r w:rsidR="000517DA" w:rsidRPr="00600AA0">
        <w:rPr>
          <w:rFonts w:ascii="Times New Roman" w:eastAsia="Times New Roman" w:hAnsi="Times New Roman" w:cs="Times New Roman"/>
          <w:i/>
          <w:sz w:val="24"/>
          <w:szCs w:val="24"/>
        </w:rPr>
        <w:t>а</w:t>
      </w:r>
      <w:r w:rsidRPr="00600AA0">
        <w:rPr>
          <w:rFonts w:ascii="Times New Roman" w:eastAsia="Times New Roman" w:hAnsi="Times New Roman" w:cs="Times New Roman"/>
          <w:i/>
          <w:sz w:val="24"/>
          <w:szCs w:val="24"/>
        </w:rPr>
        <w:t xml:space="preserve"> хранения и передачи информации, обнаруженные у участника ЕГЭ. На камеру проговорить, какой именно предмет обнаружен и его содержание (в случае обнаружения письменных заметок).</w:t>
      </w:r>
    </w:p>
    <w:p w:rsidR="00721629" w:rsidRPr="00600AA0" w:rsidRDefault="00721629" w:rsidP="00371517">
      <w:pPr>
        <w:tabs>
          <w:tab w:val="left" w:pos="993"/>
        </w:tabs>
        <w:spacing w:after="0" w:line="360" w:lineRule="auto"/>
        <w:ind w:firstLine="709"/>
        <w:jc w:val="both"/>
        <w:rPr>
          <w:rFonts w:ascii="Times New Roman" w:eastAsia="Times New Roman" w:hAnsi="Times New Roman" w:cs="Times New Roman"/>
          <w:sz w:val="24"/>
          <w:szCs w:val="24"/>
        </w:rPr>
      </w:pPr>
      <w:r w:rsidRPr="00600AA0">
        <w:rPr>
          <w:rFonts w:ascii="Times New Roman" w:eastAsia="Times New Roman" w:hAnsi="Times New Roman" w:cs="Times New Roman"/>
          <w:sz w:val="24"/>
          <w:szCs w:val="24"/>
        </w:rPr>
        <w:t>В случае если участник ЕГЭ по состоянию здоровья или другим объективным причинам не может завершить выполнение экзаменационной работы, он может покинуть аудиторию. Ответственный организатор должен пригласить организатора вне аудитории, который сопроводит такого участника ЕГЭ к медицинскому работнику и пригласит члена (членов) ГЭК в медицинский кабинет. В случае подтверждения медицинским работником ухудшения состояния здоровья участника ЕГЭ и при согласии участника ЕГЭ досрочно завершить экзамен заполняется форма ППЭ-22 «Акт о досрочном завершении экзамена по объективным причинам» в медицинском кабинете членом ГЭК и медицинским работником. Ответственный организатор и руководитель ППЭ ставят свою подпись в указанном акте. Ответственный организатор должен:</w:t>
      </w:r>
    </w:p>
    <w:p w:rsidR="00721629" w:rsidRPr="00600AA0" w:rsidRDefault="00721629" w:rsidP="00371517">
      <w:pPr>
        <w:tabs>
          <w:tab w:val="left" w:pos="993"/>
        </w:tabs>
        <w:spacing w:after="0" w:line="360" w:lineRule="auto"/>
        <w:ind w:firstLine="709"/>
        <w:jc w:val="both"/>
        <w:rPr>
          <w:rFonts w:ascii="Times New Roman" w:eastAsia="Times New Roman" w:hAnsi="Times New Roman" w:cs="Times New Roman"/>
          <w:i/>
          <w:sz w:val="24"/>
          <w:szCs w:val="24"/>
        </w:rPr>
      </w:pPr>
      <w:r w:rsidRPr="00600AA0">
        <w:rPr>
          <w:rFonts w:ascii="Times New Roman" w:eastAsia="Times New Roman" w:hAnsi="Times New Roman" w:cs="Times New Roman"/>
          <w:sz w:val="24"/>
          <w:szCs w:val="24"/>
        </w:rPr>
        <w:t>в аудитории внести соответствующую запись в форму ППЭ-05-02 «Протокол проведения ГИА в аудитории»;</w:t>
      </w:r>
    </w:p>
    <w:p w:rsidR="00721629" w:rsidRPr="00600AA0" w:rsidRDefault="00721629" w:rsidP="00371517">
      <w:pPr>
        <w:tabs>
          <w:tab w:val="left" w:pos="993"/>
        </w:tabs>
        <w:spacing w:after="0" w:line="360" w:lineRule="auto"/>
        <w:ind w:firstLine="709"/>
        <w:jc w:val="both"/>
        <w:rPr>
          <w:rFonts w:ascii="Times New Roman" w:eastAsia="Times New Roman" w:hAnsi="Times New Roman" w:cs="Times New Roman"/>
          <w:sz w:val="24"/>
          <w:szCs w:val="24"/>
        </w:rPr>
      </w:pPr>
      <w:r w:rsidRPr="00600AA0">
        <w:rPr>
          <w:rFonts w:ascii="Times New Roman" w:eastAsia="Times New Roman" w:hAnsi="Times New Roman" w:cs="Times New Roman"/>
          <w:sz w:val="24"/>
          <w:szCs w:val="24"/>
        </w:rPr>
        <w:t>в аудитории поставить соответствующую отметку в бланке регистрации участника ЕГЭ в поле «Не закончил экзамен по уважительной причине» и поставить свою подпись</w:t>
      </w:r>
      <w:r w:rsidR="000517DA" w:rsidRPr="00600AA0">
        <w:rPr>
          <w:rFonts w:ascii="Times New Roman" w:eastAsia="Times New Roman" w:hAnsi="Times New Roman" w:cs="Times New Roman"/>
          <w:sz w:val="24"/>
          <w:szCs w:val="24"/>
        </w:rPr>
        <w:t xml:space="preserve"> </w:t>
      </w:r>
      <w:r w:rsidRPr="00600AA0">
        <w:rPr>
          <w:rFonts w:ascii="Times New Roman" w:eastAsia="Times New Roman" w:hAnsi="Times New Roman" w:cs="Times New Roman"/>
          <w:sz w:val="24"/>
          <w:szCs w:val="24"/>
        </w:rPr>
        <w:t>в</w:t>
      </w:r>
      <w:r w:rsidRPr="00600AA0">
        <w:rPr>
          <w:rFonts w:ascii="Times New Roman" w:eastAsia="Calibri" w:hAnsi="Times New Roman" w:cs="Times New Roman"/>
          <w:sz w:val="24"/>
          <w:szCs w:val="24"/>
        </w:rPr>
        <w:t> </w:t>
      </w:r>
      <w:r w:rsidRPr="00600AA0">
        <w:rPr>
          <w:rFonts w:ascii="Times New Roman" w:eastAsia="Times New Roman" w:hAnsi="Times New Roman" w:cs="Times New Roman"/>
          <w:sz w:val="24"/>
          <w:szCs w:val="24"/>
        </w:rPr>
        <w:t>соответствующем поле.</w:t>
      </w:r>
    </w:p>
    <w:p w:rsidR="00341D6F" w:rsidRPr="00600AA0" w:rsidRDefault="00341D6F" w:rsidP="00371517">
      <w:pPr>
        <w:tabs>
          <w:tab w:val="left" w:pos="318"/>
        </w:tabs>
        <w:spacing w:after="0" w:line="360" w:lineRule="auto"/>
        <w:ind w:firstLine="709"/>
        <w:jc w:val="both"/>
        <w:rPr>
          <w:rFonts w:ascii="Times New Roman" w:eastAsia="Times New Roman" w:hAnsi="Times New Roman" w:cs="Times New Roman"/>
          <w:b/>
          <w:sz w:val="24"/>
          <w:szCs w:val="24"/>
        </w:rPr>
      </w:pPr>
    </w:p>
    <w:p w:rsidR="00341D6F" w:rsidRPr="00600AA0" w:rsidRDefault="004B19C1" w:rsidP="00371517">
      <w:pPr>
        <w:tabs>
          <w:tab w:val="left" w:pos="318"/>
        </w:tabs>
        <w:spacing w:after="0" w:line="36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47</w:t>
      </w:r>
      <w:r w:rsidR="00864D59">
        <w:rPr>
          <w:rFonts w:ascii="Times New Roman" w:eastAsia="Times New Roman" w:hAnsi="Times New Roman" w:cs="Times New Roman"/>
          <w:b/>
          <w:sz w:val="24"/>
          <w:szCs w:val="24"/>
        </w:rPr>
        <w:t>-48</w:t>
      </w:r>
      <w:r w:rsidR="00341D6F" w:rsidRPr="00600AA0">
        <w:rPr>
          <w:rFonts w:ascii="Times New Roman" w:eastAsia="Times New Roman" w:hAnsi="Times New Roman" w:cs="Times New Roman"/>
          <w:b/>
          <w:sz w:val="24"/>
          <w:szCs w:val="24"/>
        </w:rPr>
        <w:t xml:space="preserve"> слайд</w:t>
      </w:r>
      <w:r w:rsidR="00864D59">
        <w:rPr>
          <w:rFonts w:ascii="Times New Roman" w:eastAsia="Times New Roman" w:hAnsi="Times New Roman" w:cs="Times New Roman"/>
          <w:b/>
          <w:sz w:val="24"/>
          <w:szCs w:val="24"/>
        </w:rPr>
        <w:t>ы</w:t>
      </w:r>
      <w:r w:rsidR="00341D6F" w:rsidRPr="00600AA0">
        <w:rPr>
          <w:rFonts w:ascii="Times New Roman" w:eastAsia="Times New Roman" w:hAnsi="Times New Roman" w:cs="Times New Roman"/>
          <w:b/>
          <w:sz w:val="24"/>
          <w:szCs w:val="24"/>
        </w:rPr>
        <w:t xml:space="preserve"> </w:t>
      </w:r>
    </w:p>
    <w:p w:rsidR="009D17CA" w:rsidRPr="00600AA0" w:rsidRDefault="009D17CA" w:rsidP="00864D59">
      <w:pPr>
        <w:spacing w:after="0" w:line="360" w:lineRule="auto"/>
        <w:ind w:firstLine="709"/>
        <w:contextualSpacing/>
        <w:jc w:val="both"/>
        <w:rPr>
          <w:rFonts w:ascii="Times New Roman" w:eastAsia="Times New Roman" w:hAnsi="Times New Roman" w:cs="Times New Roman"/>
          <w:sz w:val="24"/>
          <w:szCs w:val="24"/>
        </w:rPr>
      </w:pPr>
      <w:r w:rsidRPr="00600AA0">
        <w:rPr>
          <w:rFonts w:ascii="Times New Roman" w:eastAsia="Times New Roman" w:hAnsi="Times New Roman" w:cs="Times New Roman"/>
          <w:sz w:val="24"/>
          <w:szCs w:val="24"/>
        </w:rPr>
        <w:t>Возвратно-доставочные пакеты и сейф-пакеты с ЭМ, использованный электронный носитель с электронными КИМ, бумажный протокол печати КИМ, конверт с черновиками, неиспользованные черновики и ДБО №</w:t>
      </w:r>
      <w:r w:rsidR="000517DA" w:rsidRPr="00600AA0">
        <w:rPr>
          <w:rFonts w:ascii="Times New Roman" w:eastAsia="Times New Roman" w:hAnsi="Times New Roman" w:cs="Times New Roman"/>
          <w:sz w:val="24"/>
          <w:szCs w:val="24"/>
        </w:rPr>
        <w:t xml:space="preserve"> </w:t>
      </w:r>
      <w:r w:rsidRPr="00600AA0">
        <w:rPr>
          <w:rFonts w:ascii="Times New Roman" w:eastAsia="Times New Roman" w:hAnsi="Times New Roman" w:cs="Times New Roman"/>
          <w:sz w:val="24"/>
          <w:szCs w:val="24"/>
        </w:rPr>
        <w:t>2, прочие формы ППЭ, служебные записки, если есть, организатор передает руководителю ППЭ в Штабе ППЭ.</w:t>
      </w:r>
    </w:p>
    <w:p w:rsidR="009D17CA" w:rsidRPr="00600AA0" w:rsidRDefault="009D17CA" w:rsidP="00371517">
      <w:pPr>
        <w:widowControl w:val="0"/>
        <w:spacing w:after="0" w:line="360" w:lineRule="auto"/>
        <w:ind w:firstLine="709"/>
        <w:jc w:val="both"/>
        <w:rPr>
          <w:rFonts w:ascii="Times New Roman" w:eastAsia="Times New Roman" w:hAnsi="Times New Roman" w:cs="Times New Roman"/>
          <w:color w:val="000000"/>
          <w:sz w:val="24"/>
          <w:szCs w:val="24"/>
        </w:rPr>
      </w:pPr>
      <w:r w:rsidRPr="00600AA0">
        <w:rPr>
          <w:rFonts w:ascii="Times New Roman" w:eastAsia="Times New Roman" w:hAnsi="Times New Roman" w:cs="Times New Roman"/>
          <w:sz w:val="24"/>
          <w:szCs w:val="24"/>
        </w:rPr>
        <w:t>По завершении соответствующих процедур организаторы проходят в Штаб ППЭ с ЭМ и передают ЭМ руководителю ППЭ в присутствии члена ГЭК по </w:t>
      </w:r>
      <w:r w:rsidRPr="00600AA0">
        <w:rPr>
          <w:rFonts w:ascii="Times New Roman" w:eastAsia="Times New Roman" w:hAnsi="Times New Roman" w:cs="Times New Roman"/>
          <w:color w:val="000000"/>
          <w:sz w:val="24"/>
          <w:szCs w:val="24"/>
        </w:rPr>
        <w:t xml:space="preserve">форме ППЭ-14-02 </w:t>
      </w:r>
      <w:r w:rsidRPr="00600AA0">
        <w:rPr>
          <w:rFonts w:ascii="Times New Roman" w:eastAsia="Times New Roman" w:hAnsi="Times New Roman" w:cs="Times New Roman"/>
          <w:color w:val="000000"/>
          <w:sz w:val="24"/>
          <w:szCs w:val="24"/>
        </w:rPr>
        <w:lastRenderedPageBreak/>
        <w:t xml:space="preserve">«Ведомость выдачи и возврата экзаменационных материалов по аудиториям ППЭ». Прием ЭМ должен проводиться за специально отведенным столом, находящимся в зоне видимости камер видеонаблюдения. </w:t>
      </w:r>
    </w:p>
    <w:p w:rsidR="009D17CA" w:rsidRPr="00600AA0" w:rsidRDefault="009D17CA" w:rsidP="00371517">
      <w:pPr>
        <w:tabs>
          <w:tab w:val="left" w:pos="993"/>
        </w:tabs>
        <w:spacing w:after="0" w:line="360" w:lineRule="auto"/>
        <w:ind w:firstLine="709"/>
        <w:contextualSpacing/>
        <w:jc w:val="both"/>
        <w:rPr>
          <w:rFonts w:ascii="Times New Roman" w:eastAsia="Times New Roman" w:hAnsi="Times New Roman" w:cs="Times New Roman"/>
          <w:i/>
          <w:sz w:val="24"/>
          <w:szCs w:val="24"/>
        </w:rPr>
      </w:pPr>
      <w:r w:rsidRPr="00600AA0">
        <w:rPr>
          <w:rFonts w:ascii="Times New Roman" w:eastAsia="Times New Roman" w:hAnsi="Times New Roman" w:cs="Times New Roman"/>
          <w:i/>
          <w:sz w:val="24"/>
          <w:szCs w:val="24"/>
        </w:rPr>
        <w:t>ЭМ, которые организаторы передают руководителю ППЭ:</w:t>
      </w:r>
    </w:p>
    <w:p w:rsidR="009D17CA" w:rsidRPr="00600AA0" w:rsidRDefault="009D17CA" w:rsidP="00371517">
      <w:pPr>
        <w:tabs>
          <w:tab w:val="left" w:pos="993"/>
        </w:tabs>
        <w:spacing w:after="0" w:line="360" w:lineRule="auto"/>
        <w:ind w:firstLine="709"/>
        <w:contextualSpacing/>
        <w:jc w:val="both"/>
        <w:rPr>
          <w:rFonts w:ascii="Times New Roman" w:eastAsia="Times New Roman" w:hAnsi="Times New Roman" w:cs="Times New Roman"/>
          <w:spacing w:val="-4"/>
          <w:sz w:val="24"/>
          <w:szCs w:val="24"/>
        </w:rPr>
      </w:pPr>
      <w:r w:rsidRPr="00600AA0">
        <w:rPr>
          <w:rFonts w:ascii="Times New Roman" w:eastAsia="Times New Roman" w:hAnsi="Times New Roman" w:cs="Times New Roman"/>
          <w:spacing w:val="-4"/>
          <w:sz w:val="24"/>
          <w:szCs w:val="24"/>
        </w:rPr>
        <w:t>запечатанный возвратный доставочный пакет с бланками регистрации,</w:t>
      </w:r>
      <w:r w:rsidR="000E45F4" w:rsidRPr="00600AA0">
        <w:rPr>
          <w:rFonts w:ascii="Times New Roman" w:eastAsia="Times New Roman" w:hAnsi="Times New Roman" w:cs="Times New Roman"/>
          <w:spacing w:val="-4"/>
          <w:sz w:val="24"/>
          <w:szCs w:val="24"/>
        </w:rPr>
        <w:t xml:space="preserve"> </w:t>
      </w:r>
      <w:r w:rsidRPr="00600AA0">
        <w:rPr>
          <w:rFonts w:ascii="Times New Roman" w:eastAsia="Times New Roman" w:hAnsi="Times New Roman" w:cs="Times New Roman"/>
          <w:spacing w:val="-4"/>
          <w:sz w:val="24"/>
          <w:szCs w:val="24"/>
        </w:rPr>
        <w:t>бланками ответов № 1,бланками ответов № 2 (лист 1 и лист 2), в том числе                      с ДБО № 2;</w:t>
      </w:r>
    </w:p>
    <w:p w:rsidR="009D17CA" w:rsidRPr="00600AA0" w:rsidRDefault="009D17CA" w:rsidP="00371517">
      <w:pPr>
        <w:tabs>
          <w:tab w:val="left" w:pos="993"/>
        </w:tabs>
        <w:spacing w:after="0" w:line="360" w:lineRule="auto"/>
        <w:ind w:firstLine="709"/>
        <w:contextualSpacing/>
        <w:jc w:val="both"/>
        <w:rPr>
          <w:rFonts w:ascii="Times New Roman" w:eastAsia="Times New Roman" w:hAnsi="Times New Roman" w:cs="Times New Roman"/>
          <w:spacing w:val="-4"/>
          <w:sz w:val="24"/>
          <w:szCs w:val="24"/>
        </w:rPr>
      </w:pPr>
      <w:r w:rsidRPr="00600AA0">
        <w:rPr>
          <w:rFonts w:ascii="Times New Roman" w:eastAsia="Times New Roman" w:hAnsi="Times New Roman" w:cs="Times New Roman"/>
          <w:spacing w:val="-4"/>
          <w:sz w:val="24"/>
          <w:szCs w:val="24"/>
        </w:rPr>
        <w:t>КИМ участников ЕГЭ, вложенные в сейф-пакет (возвратные доставочные пакеты в аудиториях с количеством запланированных участников не более 7);</w:t>
      </w:r>
    </w:p>
    <w:p w:rsidR="009D17CA" w:rsidRPr="00600AA0" w:rsidRDefault="009D17CA" w:rsidP="00371517">
      <w:pPr>
        <w:tabs>
          <w:tab w:val="left" w:pos="993"/>
        </w:tabs>
        <w:spacing w:after="0" w:line="360" w:lineRule="auto"/>
        <w:ind w:firstLine="709"/>
        <w:contextualSpacing/>
        <w:jc w:val="both"/>
        <w:rPr>
          <w:rFonts w:ascii="Times New Roman" w:eastAsia="Times New Roman" w:hAnsi="Times New Roman" w:cs="Times New Roman"/>
          <w:spacing w:val="-4"/>
          <w:sz w:val="24"/>
          <w:szCs w:val="24"/>
        </w:rPr>
      </w:pPr>
      <w:r w:rsidRPr="00600AA0">
        <w:rPr>
          <w:rFonts w:ascii="Times New Roman" w:eastAsia="Times New Roman" w:hAnsi="Times New Roman" w:cs="Times New Roman"/>
          <w:spacing w:val="-4"/>
          <w:sz w:val="24"/>
          <w:szCs w:val="24"/>
        </w:rPr>
        <w:t xml:space="preserve">электронный носитель в сейф-пакете, в котором он был выдан (принимается                по форме </w:t>
      </w:r>
      <w:r w:rsidRPr="00600AA0">
        <w:rPr>
          <w:rFonts w:ascii="Times New Roman" w:eastAsia="Calibri" w:hAnsi="Times New Roman" w:cs="Times New Roman"/>
          <w:sz w:val="24"/>
          <w:szCs w:val="24"/>
        </w:rPr>
        <w:t>ППЭ-14-04 «Ведомость материалов доставочного сейф-пакета» под подпись ответственного организатора;</w:t>
      </w:r>
    </w:p>
    <w:p w:rsidR="009D17CA" w:rsidRPr="00600AA0" w:rsidRDefault="009D17CA" w:rsidP="00371517">
      <w:pPr>
        <w:tabs>
          <w:tab w:val="left" w:pos="993"/>
        </w:tabs>
        <w:spacing w:after="0" w:line="360" w:lineRule="auto"/>
        <w:ind w:firstLine="709"/>
        <w:contextualSpacing/>
        <w:jc w:val="both"/>
        <w:rPr>
          <w:rFonts w:ascii="Times New Roman" w:eastAsia="Times New Roman" w:hAnsi="Times New Roman" w:cs="Times New Roman"/>
          <w:spacing w:val="-4"/>
          <w:sz w:val="24"/>
          <w:szCs w:val="24"/>
        </w:rPr>
      </w:pPr>
      <w:r w:rsidRPr="00600AA0">
        <w:rPr>
          <w:rFonts w:ascii="Times New Roman" w:eastAsia="Times New Roman" w:hAnsi="Times New Roman" w:cs="Times New Roman"/>
          <w:spacing w:val="-4"/>
          <w:sz w:val="24"/>
          <w:szCs w:val="24"/>
        </w:rPr>
        <w:t>возвратный доставочный пакет с испорченными комплектами ЭМ;</w:t>
      </w:r>
    </w:p>
    <w:p w:rsidR="009D17CA" w:rsidRPr="00600AA0" w:rsidRDefault="009D17CA" w:rsidP="00371517">
      <w:pPr>
        <w:tabs>
          <w:tab w:val="left" w:pos="993"/>
        </w:tabs>
        <w:spacing w:after="0" w:line="360" w:lineRule="auto"/>
        <w:ind w:firstLine="709"/>
        <w:contextualSpacing/>
        <w:jc w:val="both"/>
        <w:rPr>
          <w:rFonts w:ascii="Times New Roman" w:eastAsia="Times New Roman" w:hAnsi="Times New Roman" w:cs="Times New Roman"/>
          <w:spacing w:val="-4"/>
          <w:sz w:val="24"/>
          <w:szCs w:val="24"/>
        </w:rPr>
      </w:pPr>
      <w:r w:rsidRPr="00600AA0">
        <w:rPr>
          <w:rFonts w:ascii="Times New Roman" w:eastAsia="Times New Roman" w:hAnsi="Times New Roman" w:cs="Times New Roman"/>
          <w:spacing w:val="-4"/>
          <w:sz w:val="24"/>
          <w:szCs w:val="24"/>
        </w:rPr>
        <w:t>запечатанный конверт с использованными черновиками;</w:t>
      </w:r>
    </w:p>
    <w:p w:rsidR="009D17CA" w:rsidRPr="00600AA0" w:rsidRDefault="009D17CA" w:rsidP="00371517">
      <w:pPr>
        <w:tabs>
          <w:tab w:val="left" w:pos="993"/>
        </w:tabs>
        <w:spacing w:after="0" w:line="360" w:lineRule="auto"/>
        <w:ind w:firstLine="709"/>
        <w:contextualSpacing/>
        <w:jc w:val="both"/>
        <w:rPr>
          <w:rFonts w:ascii="Times New Roman" w:eastAsia="Times New Roman" w:hAnsi="Times New Roman" w:cs="Times New Roman"/>
          <w:spacing w:val="-4"/>
          <w:sz w:val="24"/>
          <w:szCs w:val="24"/>
        </w:rPr>
      </w:pPr>
      <w:r w:rsidRPr="00600AA0">
        <w:rPr>
          <w:rFonts w:ascii="Times New Roman" w:eastAsia="Times New Roman" w:hAnsi="Times New Roman" w:cs="Times New Roman"/>
          <w:spacing w:val="-4"/>
          <w:sz w:val="24"/>
          <w:szCs w:val="24"/>
        </w:rPr>
        <w:t xml:space="preserve">неиспользованные черновики; </w:t>
      </w:r>
    </w:p>
    <w:p w:rsidR="009D17CA" w:rsidRPr="00600AA0" w:rsidRDefault="009D17CA" w:rsidP="00371517">
      <w:pPr>
        <w:spacing w:after="0" w:line="360" w:lineRule="auto"/>
        <w:ind w:firstLine="709"/>
        <w:jc w:val="both"/>
        <w:rPr>
          <w:rFonts w:ascii="Times New Roman" w:eastAsia="Times New Roman" w:hAnsi="Times New Roman" w:cs="Times New Roman"/>
          <w:color w:val="000000"/>
          <w:sz w:val="24"/>
          <w:szCs w:val="24"/>
        </w:rPr>
      </w:pPr>
      <w:r w:rsidRPr="00600AA0">
        <w:rPr>
          <w:rFonts w:ascii="Times New Roman" w:eastAsia="Times New Roman" w:hAnsi="Times New Roman" w:cs="Times New Roman"/>
          <w:color w:val="000000"/>
          <w:sz w:val="24"/>
          <w:szCs w:val="24"/>
        </w:rPr>
        <w:t xml:space="preserve">форму ППЭ-05-02 «Протокол проведения ГИА в аудитории»; </w:t>
      </w:r>
    </w:p>
    <w:p w:rsidR="009D17CA" w:rsidRPr="00600AA0" w:rsidRDefault="009D17CA" w:rsidP="00371517">
      <w:pPr>
        <w:spacing w:after="0" w:line="360" w:lineRule="auto"/>
        <w:ind w:firstLine="709"/>
        <w:jc w:val="both"/>
        <w:rPr>
          <w:rFonts w:ascii="Times New Roman" w:eastAsia="Times New Roman" w:hAnsi="Times New Roman" w:cs="Times New Roman"/>
          <w:color w:val="000000"/>
          <w:sz w:val="24"/>
          <w:szCs w:val="24"/>
        </w:rPr>
      </w:pPr>
      <w:r w:rsidRPr="00600AA0">
        <w:rPr>
          <w:rFonts w:ascii="Times New Roman" w:eastAsia="Times New Roman" w:hAnsi="Times New Roman" w:cs="Times New Roman"/>
          <w:color w:val="000000"/>
          <w:sz w:val="24"/>
          <w:szCs w:val="24"/>
        </w:rPr>
        <w:t>форму ППЭ-12-02 «Ведомость коррекции персональных данных участников ГИА в аудитории»;</w:t>
      </w:r>
    </w:p>
    <w:p w:rsidR="009D17CA" w:rsidRPr="00600AA0" w:rsidRDefault="009D17CA" w:rsidP="00371517">
      <w:pPr>
        <w:tabs>
          <w:tab w:val="left" w:pos="993"/>
        </w:tabs>
        <w:spacing w:after="0" w:line="360" w:lineRule="auto"/>
        <w:ind w:firstLine="709"/>
        <w:contextualSpacing/>
        <w:jc w:val="both"/>
        <w:rPr>
          <w:rFonts w:ascii="Times New Roman" w:eastAsia="Times New Roman" w:hAnsi="Times New Roman" w:cs="Times New Roman"/>
          <w:sz w:val="24"/>
          <w:szCs w:val="24"/>
        </w:rPr>
      </w:pPr>
      <w:r w:rsidRPr="00600AA0">
        <w:rPr>
          <w:rFonts w:ascii="Times New Roman" w:eastAsia="Times New Roman" w:hAnsi="Times New Roman" w:cs="Times New Roman"/>
          <w:sz w:val="24"/>
          <w:szCs w:val="24"/>
        </w:rPr>
        <w:t>форму ППЭ-12-03 «Ведомость использования дополнительных бланков ответов № 2»;</w:t>
      </w:r>
    </w:p>
    <w:p w:rsidR="009D17CA" w:rsidRPr="00600AA0" w:rsidRDefault="009D17CA" w:rsidP="00371517">
      <w:pPr>
        <w:spacing w:after="0" w:line="360" w:lineRule="auto"/>
        <w:ind w:firstLine="709"/>
        <w:contextualSpacing/>
        <w:jc w:val="both"/>
        <w:rPr>
          <w:rFonts w:ascii="Times New Roman" w:eastAsia="Calibri" w:hAnsi="Times New Roman" w:cs="Times New Roman"/>
          <w:color w:val="000000"/>
          <w:sz w:val="24"/>
          <w:szCs w:val="24"/>
        </w:rPr>
      </w:pPr>
      <w:r w:rsidRPr="00600AA0">
        <w:rPr>
          <w:rFonts w:ascii="Times New Roman" w:eastAsia="Calibri" w:hAnsi="Times New Roman" w:cs="Times New Roman"/>
          <w:color w:val="000000"/>
          <w:sz w:val="24"/>
          <w:szCs w:val="24"/>
        </w:rPr>
        <w:t>форму ППЭ-12-04-МАШ «Ведомость учета времени отсутствия участников ГИА в аудитории»;</w:t>
      </w:r>
    </w:p>
    <w:p w:rsidR="009D17CA" w:rsidRPr="00600AA0" w:rsidRDefault="009D17CA" w:rsidP="00371517">
      <w:pPr>
        <w:tabs>
          <w:tab w:val="left" w:pos="993"/>
        </w:tabs>
        <w:spacing w:after="0" w:line="360" w:lineRule="auto"/>
        <w:ind w:firstLine="709"/>
        <w:contextualSpacing/>
        <w:jc w:val="both"/>
        <w:rPr>
          <w:rFonts w:ascii="Times New Roman" w:eastAsia="Times New Roman" w:hAnsi="Times New Roman" w:cs="Times New Roman"/>
          <w:spacing w:val="-4"/>
          <w:sz w:val="24"/>
          <w:szCs w:val="24"/>
        </w:rPr>
      </w:pPr>
      <w:r w:rsidRPr="00600AA0">
        <w:rPr>
          <w:rFonts w:ascii="Times New Roman" w:eastAsia="Times New Roman" w:hAnsi="Times New Roman" w:cs="Times New Roman"/>
          <w:spacing w:val="-4"/>
          <w:sz w:val="24"/>
          <w:szCs w:val="24"/>
        </w:rPr>
        <w:t>неиспользованные ДБО № 2;</w:t>
      </w:r>
    </w:p>
    <w:p w:rsidR="009D17CA" w:rsidRPr="00600AA0" w:rsidRDefault="009D17CA" w:rsidP="00371517">
      <w:pPr>
        <w:tabs>
          <w:tab w:val="left" w:pos="993"/>
        </w:tabs>
        <w:spacing w:after="0" w:line="360" w:lineRule="auto"/>
        <w:ind w:firstLine="709"/>
        <w:contextualSpacing/>
        <w:jc w:val="both"/>
        <w:rPr>
          <w:rFonts w:ascii="Times New Roman" w:eastAsia="Times New Roman" w:hAnsi="Times New Roman" w:cs="Times New Roman"/>
          <w:spacing w:val="-4"/>
          <w:sz w:val="24"/>
          <w:szCs w:val="24"/>
        </w:rPr>
      </w:pPr>
      <w:r w:rsidRPr="00600AA0">
        <w:rPr>
          <w:rFonts w:ascii="Times New Roman" w:eastAsia="Times New Roman" w:hAnsi="Times New Roman" w:cs="Times New Roman"/>
          <w:spacing w:val="-4"/>
          <w:sz w:val="24"/>
          <w:szCs w:val="24"/>
        </w:rPr>
        <w:t>служебные записки (при наличии).</w:t>
      </w:r>
    </w:p>
    <w:p w:rsidR="009D17CA" w:rsidRPr="00600AA0" w:rsidRDefault="009D17CA" w:rsidP="00371517">
      <w:pPr>
        <w:tabs>
          <w:tab w:val="left" w:pos="993"/>
        </w:tabs>
        <w:spacing w:after="0" w:line="360" w:lineRule="auto"/>
        <w:ind w:firstLine="709"/>
        <w:jc w:val="both"/>
        <w:rPr>
          <w:rFonts w:ascii="Times New Roman" w:eastAsia="Times New Roman" w:hAnsi="Times New Roman" w:cs="Times New Roman"/>
          <w:sz w:val="24"/>
          <w:szCs w:val="24"/>
        </w:rPr>
      </w:pPr>
      <w:r w:rsidRPr="00600AA0">
        <w:rPr>
          <w:rFonts w:ascii="Times New Roman" w:eastAsia="Times New Roman" w:hAnsi="Times New Roman" w:cs="Times New Roman"/>
          <w:sz w:val="24"/>
          <w:szCs w:val="24"/>
        </w:rPr>
        <w:t>Организаторы покидают ППЭ после передачи всех ЭМ руководителю ППЭ и с разрешения руководителя ППЭ.</w:t>
      </w:r>
    </w:p>
    <w:p w:rsidR="00943818" w:rsidRPr="00600AA0" w:rsidRDefault="00943818" w:rsidP="00371517">
      <w:pPr>
        <w:tabs>
          <w:tab w:val="left" w:pos="318"/>
        </w:tabs>
        <w:spacing w:after="0" w:line="360" w:lineRule="auto"/>
        <w:ind w:firstLine="709"/>
        <w:jc w:val="both"/>
        <w:rPr>
          <w:rFonts w:ascii="Times New Roman" w:eastAsia="Times New Roman" w:hAnsi="Times New Roman" w:cs="Times New Roman"/>
          <w:b/>
          <w:sz w:val="24"/>
          <w:szCs w:val="24"/>
        </w:rPr>
      </w:pPr>
    </w:p>
    <w:p w:rsidR="00943818" w:rsidRPr="00600AA0" w:rsidRDefault="00864D59" w:rsidP="00371517">
      <w:pPr>
        <w:tabs>
          <w:tab w:val="left" w:pos="318"/>
        </w:tabs>
        <w:spacing w:after="0" w:line="36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49</w:t>
      </w:r>
      <w:r w:rsidR="00943818" w:rsidRPr="00600AA0">
        <w:rPr>
          <w:rFonts w:ascii="Times New Roman" w:eastAsia="Times New Roman" w:hAnsi="Times New Roman" w:cs="Times New Roman"/>
          <w:b/>
          <w:sz w:val="24"/>
          <w:szCs w:val="24"/>
        </w:rPr>
        <w:t xml:space="preserve"> слайд</w:t>
      </w:r>
    </w:p>
    <w:p w:rsidR="00BD01AF" w:rsidRPr="00600AA0" w:rsidRDefault="00BD01AF" w:rsidP="00371517">
      <w:pPr>
        <w:tabs>
          <w:tab w:val="left" w:pos="318"/>
        </w:tabs>
        <w:spacing w:after="0" w:line="360" w:lineRule="auto"/>
        <w:ind w:firstLine="709"/>
        <w:jc w:val="both"/>
        <w:rPr>
          <w:rFonts w:ascii="Times New Roman" w:eastAsia="Times New Roman" w:hAnsi="Times New Roman" w:cs="Times New Roman"/>
          <w:sz w:val="24"/>
          <w:szCs w:val="24"/>
        </w:rPr>
      </w:pPr>
      <w:r w:rsidRPr="00600AA0">
        <w:rPr>
          <w:rFonts w:ascii="Times New Roman" w:eastAsia="Times New Roman" w:hAnsi="Times New Roman" w:cs="Times New Roman"/>
          <w:sz w:val="24"/>
          <w:szCs w:val="24"/>
        </w:rPr>
        <w:t xml:space="preserve">При осуществлении перевода бланков ответов участников ЕГЭ  в электронный вид в ППЭ (сканирования в Штабе ППЭ) </w:t>
      </w:r>
      <w:r w:rsidRPr="00600AA0">
        <w:rPr>
          <w:rFonts w:ascii="Times New Roman" w:eastAsia="Calibri" w:hAnsi="Times New Roman" w:cs="Times New Roman"/>
          <w:sz w:val="24"/>
          <w:szCs w:val="24"/>
        </w:rPr>
        <w:t>по мере поступления ЭМ из аудиторий после заполнения формы ППЭ-13-02МАШ («</w:t>
      </w:r>
      <w:r w:rsidRPr="00600AA0">
        <w:rPr>
          <w:rFonts w:ascii="Times New Roman" w:eastAsia="Calibri" w:hAnsi="Times New Roman" w:cs="Times New Roman"/>
          <w:color w:val="000000"/>
          <w:sz w:val="24"/>
          <w:szCs w:val="24"/>
        </w:rPr>
        <w:t>Сводная ведомость учёта участников и использования экзаменационных материалов в ППЭ</w:t>
      </w:r>
      <w:r w:rsidRPr="00600AA0">
        <w:rPr>
          <w:rFonts w:ascii="Times New Roman" w:eastAsia="Calibri" w:hAnsi="Times New Roman" w:cs="Times New Roman"/>
          <w:sz w:val="24"/>
          <w:szCs w:val="24"/>
        </w:rPr>
        <w:t xml:space="preserve">») </w:t>
      </w:r>
      <w:r w:rsidRPr="00600AA0">
        <w:rPr>
          <w:rFonts w:ascii="Times New Roman" w:eastAsia="Times New Roman" w:hAnsi="Times New Roman" w:cs="Times New Roman"/>
          <w:sz w:val="24"/>
          <w:szCs w:val="24"/>
        </w:rPr>
        <w:t>руководитель ППЭ передаёт техническому специалисту для сканирования вскрытый возвратный доставочный пакет из аудитории, предварительно пересчитав бланки.</w:t>
      </w:r>
    </w:p>
    <w:p w:rsidR="00BD01AF" w:rsidRPr="00600AA0" w:rsidRDefault="00BD01AF" w:rsidP="00371517">
      <w:pPr>
        <w:spacing w:after="0" w:line="360" w:lineRule="auto"/>
        <w:ind w:firstLine="709"/>
        <w:jc w:val="both"/>
        <w:rPr>
          <w:rFonts w:ascii="Times New Roman" w:eastAsia="Times New Roman" w:hAnsi="Times New Roman" w:cs="Times New Roman"/>
          <w:sz w:val="24"/>
          <w:szCs w:val="24"/>
        </w:rPr>
      </w:pPr>
      <w:r w:rsidRPr="00600AA0">
        <w:rPr>
          <w:rFonts w:ascii="Times New Roman" w:eastAsia="Calibri" w:hAnsi="Times New Roman" w:cs="Times New Roman"/>
          <w:sz w:val="24"/>
          <w:szCs w:val="24"/>
        </w:rPr>
        <w:t>Технический специалист в соответствии с информацией, указанной на полученном возвратном доставочном пакете с бланками ЕГЭ (заполненная форма «Сопроводительный бланк к материалам ЕГЭ»), вводит номер аудитории на станции сканирования в ППЭ.</w:t>
      </w:r>
    </w:p>
    <w:p w:rsidR="00BD01AF" w:rsidRPr="00600AA0" w:rsidRDefault="00BD01AF" w:rsidP="00371517">
      <w:pPr>
        <w:spacing w:after="0" w:line="360" w:lineRule="auto"/>
        <w:ind w:firstLine="709"/>
        <w:jc w:val="both"/>
        <w:rPr>
          <w:rFonts w:ascii="Times New Roman" w:eastAsia="Calibri" w:hAnsi="Times New Roman" w:cs="Times New Roman"/>
          <w:sz w:val="24"/>
          <w:szCs w:val="24"/>
        </w:rPr>
      </w:pPr>
      <w:r w:rsidRPr="00600AA0">
        <w:rPr>
          <w:rFonts w:ascii="Times New Roman" w:eastAsia="Calibri" w:hAnsi="Times New Roman" w:cs="Times New Roman"/>
          <w:sz w:val="24"/>
          <w:szCs w:val="24"/>
        </w:rPr>
        <w:lastRenderedPageBreak/>
        <w:t>Технический специалист извлекает бланки ЕГЭ из возвратного доставочного пакета и выполняет сканирование бланков ЕГЭ</w:t>
      </w:r>
      <w:r w:rsidR="000E45F4" w:rsidRPr="00600AA0">
        <w:rPr>
          <w:rFonts w:ascii="Times New Roman" w:eastAsia="Calibri" w:hAnsi="Times New Roman" w:cs="Times New Roman"/>
          <w:sz w:val="24"/>
          <w:szCs w:val="24"/>
        </w:rPr>
        <w:t xml:space="preserve"> </w:t>
      </w:r>
      <w:r w:rsidRPr="00600AA0">
        <w:rPr>
          <w:rFonts w:ascii="Times New Roman" w:eastAsia="Times New Roman" w:hAnsi="Times New Roman" w:cs="Times New Roman"/>
          <w:sz w:val="24"/>
          <w:szCs w:val="24"/>
        </w:rPr>
        <w:t>с лицевой стороны в одностороннем режиме</w:t>
      </w:r>
      <w:r w:rsidRPr="00600AA0">
        <w:rPr>
          <w:rFonts w:ascii="Times New Roman" w:eastAsia="Calibri" w:hAnsi="Times New Roman" w:cs="Times New Roman"/>
          <w:sz w:val="24"/>
          <w:szCs w:val="24"/>
        </w:rPr>
        <w:t xml:space="preserve">, проверяет качество отсканированных изображений, ориентацию и последовательность всех бланков, при этом: </w:t>
      </w:r>
    </w:p>
    <w:p w:rsidR="00BD01AF" w:rsidRPr="00600AA0" w:rsidRDefault="00BD01AF" w:rsidP="00371517">
      <w:pPr>
        <w:spacing w:after="0" w:line="360" w:lineRule="auto"/>
        <w:ind w:firstLine="709"/>
        <w:jc w:val="both"/>
        <w:rPr>
          <w:rFonts w:ascii="Times New Roman" w:eastAsia="Calibri" w:hAnsi="Times New Roman" w:cs="Times New Roman"/>
          <w:sz w:val="24"/>
          <w:szCs w:val="24"/>
        </w:rPr>
      </w:pPr>
      <w:r w:rsidRPr="00600AA0">
        <w:rPr>
          <w:rFonts w:ascii="Times New Roman" w:eastAsia="Calibri" w:hAnsi="Times New Roman" w:cs="Times New Roman"/>
          <w:sz w:val="24"/>
          <w:szCs w:val="24"/>
        </w:rPr>
        <w:t>за бланком ответов №2 лист 1 должен идти бланк ответов № 2 лист 2;</w:t>
      </w:r>
    </w:p>
    <w:p w:rsidR="00BD01AF" w:rsidRPr="00600AA0" w:rsidRDefault="00BD01AF" w:rsidP="00371517">
      <w:pPr>
        <w:spacing w:after="0" w:line="360" w:lineRule="auto"/>
        <w:ind w:firstLine="709"/>
        <w:jc w:val="both"/>
        <w:rPr>
          <w:rFonts w:ascii="Times New Roman" w:eastAsia="Calibri" w:hAnsi="Times New Roman" w:cs="Times New Roman"/>
          <w:sz w:val="24"/>
          <w:szCs w:val="24"/>
        </w:rPr>
      </w:pPr>
      <w:r w:rsidRPr="00600AA0">
        <w:rPr>
          <w:rFonts w:ascii="Times New Roman" w:eastAsia="Calibri" w:hAnsi="Times New Roman" w:cs="Times New Roman"/>
          <w:sz w:val="24"/>
          <w:szCs w:val="24"/>
        </w:rPr>
        <w:t>далее ДБО № 2;</w:t>
      </w:r>
    </w:p>
    <w:p w:rsidR="00BD01AF" w:rsidRPr="00600AA0" w:rsidRDefault="00BD01AF" w:rsidP="00371517">
      <w:pPr>
        <w:spacing w:after="0" w:line="360" w:lineRule="auto"/>
        <w:ind w:firstLine="709"/>
        <w:jc w:val="both"/>
        <w:rPr>
          <w:rFonts w:ascii="Times New Roman" w:eastAsia="Calibri" w:hAnsi="Times New Roman" w:cs="Times New Roman"/>
          <w:sz w:val="24"/>
          <w:szCs w:val="24"/>
        </w:rPr>
      </w:pPr>
      <w:r w:rsidRPr="00600AA0">
        <w:rPr>
          <w:rFonts w:ascii="Times New Roman" w:eastAsia="Calibri" w:hAnsi="Times New Roman" w:cs="Times New Roman"/>
          <w:sz w:val="24"/>
          <w:szCs w:val="24"/>
        </w:rPr>
        <w:t xml:space="preserve">при необходимости изменяет последовательность бланков, выполняет повторное сканирование. </w:t>
      </w:r>
    </w:p>
    <w:p w:rsidR="00BD01AF" w:rsidRPr="00600AA0" w:rsidRDefault="00BD01AF" w:rsidP="00371517">
      <w:pPr>
        <w:spacing w:after="0" w:line="360" w:lineRule="auto"/>
        <w:ind w:firstLine="709"/>
        <w:jc w:val="both"/>
        <w:rPr>
          <w:rFonts w:ascii="Times New Roman" w:eastAsia="Calibri" w:hAnsi="Times New Roman" w:cs="Times New Roman"/>
          <w:sz w:val="24"/>
          <w:szCs w:val="24"/>
        </w:rPr>
      </w:pPr>
      <w:r w:rsidRPr="00600AA0">
        <w:rPr>
          <w:rFonts w:ascii="Times New Roman" w:eastAsia="Calibri" w:hAnsi="Times New Roman" w:cs="Times New Roman"/>
          <w:sz w:val="24"/>
          <w:szCs w:val="24"/>
        </w:rPr>
        <w:t>После завершения сканирования всех бланков из аудитории в случае отсутствия особых ситуаций технический специалист сверяет количество отсканированных бланков, указанное на станции сканирования в ППЭ, с информацией, указанной на возвратном доставочном пакете (заполненная форма «Сопроводительный бланк к материалам ЕГЭ»), из которого были извлечены бланки. При необходимости выполняется повторное или дополнительное сканирование.</w:t>
      </w:r>
    </w:p>
    <w:p w:rsidR="00BD01AF" w:rsidRPr="00600AA0" w:rsidRDefault="00BD01AF" w:rsidP="00371517">
      <w:pPr>
        <w:spacing w:after="0" w:line="360" w:lineRule="auto"/>
        <w:ind w:firstLine="709"/>
        <w:jc w:val="both"/>
        <w:rPr>
          <w:rFonts w:ascii="Times New Roman" w:eastAsia="Calibri" w:hAnsi="Times New Roman" w:cs="Times New Roman"/>
          <w:sz w:val="24"/>
          <w:szCs w:val="24"/>
        </w:rPr>
      </w:pPr>
      <w:r w:rsidRPr="00600AA0">
        <w:rPr>
          <w:rFonts w:ascii="Times New Roman" w:eastAsia="Calibri" w:hAnsi="Times New Roman" w:cs="Times New Roman"/>
          <w:sz w:val="24"/>
          <w:szCs w:val="24"/>
        </w:rPr>
        <w:t>Технический специалист завершает сканирование бланков текущей аудитории на станции сканирования в ППЭ, помещает бланки в возвратный доставочный пакет, из которого они были извлечены, и возвращает возвратный доставочный пакет руководителю ППЭ.</w:t>
      </w:r>
    </w:p>
    <w:p w:rsidR="00BD01AF" w:rsidRPr="00600AA0" w:rsidRDefault="00BD01AF" w:rsidP="00371517">
      <w:pPr>
        <w:spacing w:after="0" w:line="360" w:lineRule="auto"/>
        <w:ind w:firstLine="709"/>
        <w:jc w:val="both"/>
        <w:rPr>
          <w:rFonts w:ascii="Times New Roman" w:eastAsia="Calibri" w:hAnsi="Times New Roman" w:cs="Times New Roman"/>
          <w:sz w:val="24"/>
          <w:szCs w:val="24"/>
        </w:rPr>
      </w:pPr>
      <w:r w:rsidRPr="00600AA0">
        <w:rPr>
          <w:rFonts w:ascii="Times New Roman" w:eastAsia="Calibri" w:hAnsi="Times New Roman" w:cs="Times New Roman"/>
          <w:sz w:val="24"/>
          <w:szCs w:val="24"/>
        </w:rPr>
        <w:t>Далее по аналогичной процедуре технический специалист выполняет сканирование бланков из всех аудиторий.</w:t>
      </w:r>
    </w:p>
    <w:p w:rsidR="00BD01AF" w:rsidRPr="00600AA0" w:rsidRDefault="00BD01AF" w:rsidP="00371517">
      <w:pPr>
        <w:spacing w:after="0" w:line="360" w:lineRule="auto"/>
        <w:ind w:firstLine="709"/>
        <w:contextualSpacing/>
        <w:jc w:val="both"/>
        <w:rPr>
          <w:rFonts w:ascii="Times New Roman" w:eastAsia="Calibri" w:hAnsi="Times New Roman" w:cs="Times New Roman"/>
          <w:sz w:val="24"/>
          <w:szCs w:val="24"/>
        </w:rPr>
      </w:pPr>
      <w:r w:rsidRPr="00600AA0">
        <w:rPr>
          <w:rFonts w:ascii="Times New Roman" w:eastAsia="Calibri" w:hAnsi="Times New Roman" w:cs="Times New Roman"/>
          <w:sz w:val="24"/>
          <w:szCs w:val="24"/>
        </w:rPr>
        <w:t>После завершения сканирования всех бланков из всех аудиторий технический специалист получает от руководителя ППЭ заполненные формы ППЭ:</w:t>
      </w:r>
    </w:p>
    <w:p w:rsidR="00BD01AF" w:rsidRPr="00600AA0" w:rsidRDefault="00BD01AF" w:rsidP="00371517">
      <w:pPr>
        <w:spacing w:before="120" w:after="120" w:line="360" w:lineRule="auto"/>
        <w:ind w:firstLine="709"/>
        <w:contextualSpacing/>
        <w:jc w:val="both"/>
        <w:rPr>
          <w:rFonts w:ascii="Times New Roman" w:eastAsia="Calibri" w:hAnsi="Times New Roman" w:cs="Times New Roman"/>
          <w:sz w:val="24"/>
          <w:szCs w:val="24"/>
        </w:rPr>
      </w:pPr>
      <w:r w:rsidRPr="00600AA0">
        <w:rPr>
          <w:rFonts w:ascii="Times New Roman" w:eastAsia="Calibri" w:hAnsi="Times New Roman" w:cs="Times New Roman"/>
          <w:sz w:val="24"/>
          <w:szCs w:val="24"/>
        </w:rPr>
        <w:t>ППЭ-05-02 «Протокол проведения ГИА в аудитории»;</w:t>
      </w:r>
    </w:p>
    <w:p w:rsidR="00BD01AF" w:rsidRPr="00600AA0" w:rsidRDefault="00BD01AF" w:rsidP="00371517">
      <w:pPr>
        <w:spacing w:before="120" w:after="120" w:line="360" w:lineRule="auto"/>
        <w:ind w:firstLine="709"/>
        <w:contextualSpacing/>
        <w:jc w:val="both"/>
        <w:rPr>
          <w:rFonts w:ascii="Times New Roman" w:eastAsia="Calibri" w:hAnsi="Times New Roman" w:cs="Times New Roman"/>
          <w:sz w:val="24"/>
          <w:szCs w:val="24"/>
        </w:rPr>
      </w:pPr>
      <w:r w:rsidRPr="00600AA0">
        <w:rPr>
          <w:rFonts w:ascii="Times New Roman" w:eastAsia="Calibri" w:hAnsi="Times New Roman" w:cs="Times New Roman"/>
          <w:sz w:val="24"/>
          <w:szCs w:val="24"/>
        </w:rPr>
        <w:t>ППЭ-07 «Список работников ППЭ»;</w:t>
      </w:r>
    </w:p>
    <w:p w:rsidR="00BD01AF" w:rsidRPr="00600AA0" w:rsidRDefault="00BD01AF" w:rsidP="00371517">
      <w:pPr>
        <w:spacing w:before="120" w:after="120" w:line="360" w:lineRule="auto"/>
        <w:ind w:firstLine="709"/>
        <w:contextualSpacing/>
        <w:jc w:val="both"/>
        <w:rPr>
          <w:rFonts w:ascii="Times New Roman" w:eastAsia="Calibri" w:hAnsi="Times New Roman" w:cs="Times New Roman"/>
          <w:sz w:val="24"/>
          <w:szCs w:val="24"/>
        </w:rPr>
      </w:pPr>
      <w:r w:rsidRPr="00600AA0">
        <w:rPr>
          <w:rFonts w:ascii="Times New Roman" w:eastAsia="Calibri" w:hAnsi="Times New Roman" w:cs="Times New Roman"/>
          <w:sz w:val="24"/>
          <w:szCs w:val="24"/>
        </w:rPr>
        <w:t>ППЭ-12-02 «Ведомость коррекции персональных данных участников ГИА в аудитории» (при наличии);</w:t>
      </w:r>
    </w:p>
    <w:p w:rsidR="00BD01AF" w:rsidRPr="00600AA0" w:rsidRDefault="00BD01AF" w:rsidP="00371517">
      <w:pPr>
        <w:spacing w:before="120" w:after="120" w:line="360" w:lineRule="auto"/>
        <w:ind w:firstLine="709"/>
        <w:contextualSpacing/>
        <w:jc w:val="both"/>
        <w:rPr>
          <w:rFonts w:ascii="Times New Roman" w:eastAsia="Calibri" w:hAnsi="Times New Roman" w:cs="Times New Roman"/>
          <w:sz w:val="24"/>
          <w:szCs w:val="24"/>
        </w:rPr>
      </w:pPr>
      <w:r w:rsidRPr="00600AA0">
        <w:rPr>
          <w:rFonts w:ascii="Times New Roman" w:eastAsia="Calibri" w:hAnsi="Times New Roman" w:cs="Times New Roman"/>
          <w:sz w:val="24"/>
          <w:szCs w:val="24"/>
        </w:rPr>
        <w:t>ППЭ-12-04-МАШ «Ведомость учета времени отсутствия участников ГИА                       в аудитории»;</w:t>
      </w:r>
    </w:p>
    <w:p w:rsidR="00BD01AF" w:rsidRPr="00600AA0" w:rsidRDefault="00BD01AF" w:rsidP="00371517">
      <w:pPr>
        <w:spacing w:before="120" w:after="120" w:line="360" w:lineRule="auto"/>
        <w:ind w:firstLine="709"/>
        <w:contextualSpacing/>
        <w:jc w:val="both"/>
        <w:rPr>
          <w:rFonts w:ascii="Times New Roman" w:eastAsia="Calibri" w:hAnsi="Times New Roman" w:cs="Times New Roman"/>
          <w:sz w:val="24"/>
          <w:szCs w:val="24"/>
        </w:rPr>
      </w:pPr>
      <w:r w:rsidRPr="00600AA0">
        <w:rPr>
          <w:rFonts w:ascii="Times New Roman" w:eastAsia="Calibri" w:hAnsi="Times New Roman" w:cs="Times New Roman"/>
          <w:sz w:val="24"/>
          <w:szCs w:val="24"/>
        </w:rPr>
        <w:t>ППЭ-14-01 «Акт приёмки-передачи экзаменационных материалов в ППЭ»;</w:t>
      </w:r>
    </w:p>
    <w:p w:rsidR="00BD01AF" w:rsidRPr="00600AA0" w:rsidRDefault="00BD01AF" w:rsidP="00371517">
      <w:pPr>
        <w:spacing w:before="120" w:after="120" w:line="360" w:lineRule="auto"/>
        <w:ind w:firstLine="709"/>
        <w:contextualSpacing/>
        <w:jc w:val="both"/>
        <w:rPr>
          <w:rFonts w:ascii="Times New Roman" w:eastAsia="Calibri" w:hAnsi="Times New Roman" w:cs="Times New Roman"/>
          <w:sz w:val="24"/>
          <w:szCs w:val="24"/>
        </w:rPr>
      </w:pPr>
      <w:r w:rsidRPr="00600AA0">
        <w:rPr>
          <w:rFonts w:ascii="Times New Roman" w:eastAsia="Calibri" w:hAnsi="Times New Roman" w:cs="Times New Roman"/>
          <w:sz w:val="24"/>
          <w:szCs w:val="24"/>
        </w:rPr>
        <w:t>ППЭ-13-02МАШ «Сводная ведомость учёта участников и использования экзаменационных материалов в ППЭ»;</w:t>
      </w:r>
    </w:p>
    <w:p w:rsidR="00BD01AF" w:rsidRPr="00600AA0" w:rsidRDefault="00BD01AF" w:rsidP="00371517">
      <w:pPr>
        <w:spacing w:before="120" w:after="120" w:line="360" w:lineRule="auto"/>
        <w:ind w:firstLine="709"/>
        <w:contextualSpacing/>
        <w:jc w:val="both"/>
        <w:rPr>
          <w:rFonts w:ascii="Times New Roman" w:eastAsia="Calibri" w:hAnsi="Times New Roman" w:cs="Times New Roman"/>
          <w:sz w:val="24"/>
          <w:szCs w:val="24"/>
        </w:rPr>
      </w:pPr>
      <w:r w:rsidRPr="00600AA0">
        <w:rPr>
          <w:rFonts w:ascii="Times New Roman" w:eastAsia="Calibri" w:hAnsi="Times New Roman" w:cs="Times New Roman"/>
          <w:sz w:val="24"/>
          <w:szCs w:val="24"/>
        </w:rPr>
        <w:t>ППЭ-18МАШ «Акт общественного наблюдения за проведением ГИА в ППЭ» (при наличии);</w:t>
      </w:r>
    </w:p>
    <w:p w:rsidR="00BD01AF" w:rsidRPr="00600AA0" w:rsidRDefault="00BD01AF" w:rsidP="00371517">
      <w:pPr>
        <w:spacing w:before="120" w:after="120" w:line="360" w:lineRule="auto"/>
        <w:ind w:firstLine="709"/>
        <w:contextualSpacing/>
        <w:jc w:val="both"/>
        <w:rPr>
          <w:rFonts w:ascii="Times New Roman" w:eastAsia="Calibri" w:hAnsi="Times New Roman" w:cs="Times New Roman"/>
          <w:sz w:val="24"/>
          <w:szCs w:val="24"/>
        </w:rPr>
      </w:pPr>
      <w:r w:rsidRPr="00600AA0">
        <w:rPr>
          <w:rFonts w:ascii="Times New Roman" w:eastAsia="Calibri" w:hAnsi="Times New Roman" w:cs="Times New Roman"/>
          <w:sz w:val="24"/>
          <w:szCs w:val="24"/>
        </w:rPr>
        <w:t>ППЭ-19 «Контроль изменения состава работников в день экзамена»                      (при наличии);</w:t>
      </w:r>
    </w:p>
    <w:p w:rsidR="00BD01AF" w:rsidRPr="00600AA0" w:rsidRDefault="00BD01AF" w:rsidP="00371517">
      <w:pPr>
        <w:spacing w:before="120" w:after="120" w:line="360" w:lineRule="auto"/>
        <w:ind w:firstLine="709"/>
        <w:contextualSpacing/>
        <w:jc w:val="both"/>
        <w:rPr>
          <w:rFonts w:ascii="Times New Roman" w:eastAsia="Calibri" w:hAnsi="Times New Roman" w:cs="Times New Roman"/>
          <w:sz w:val="24"/>
          <w:szCs w:val="24"/>
        </w:rPr>
      </w:pPr>
      <w:r w:rsidRPr="00600AA0">
        <w:rPr>
          <w:rFonts w:ascii="Times New Roman" w:eastAsia="Calibri" w:hAnsi="Times New Roman" w:cs="Times New Roman"/>
          <w:sz w:val="24"/>
          <w:szCs w:val="24"/>
        </w:rPr>
        <w:lastRenderedPageBreak/>
        <w:t>ППЭ-21 «Акт об удалении участника ГИА» (при наличии);</w:t>
      </w:r>
    </w:p>
    <w:p w:rsidR="00BD01AF" w:rsidRPr="00600AA0" w:rsidRDefault="00BD01AF" w:rsidP="00371517">
      <w:pPr>
        <w:spacing w:before="120" w:after="120" w:line="360" w:lineRule="auto"/>
        <w:ind w:firstLine="709"/>
        <w:contextualSpacing/>
        <w:jc w:val="both"/>
        <w:rPr>
          <w:rFonts w:ascii="Times New Roman" w:eastAsia="Calibri" w:hAnsi="Times New Roman" w:cs="Times New Roman"/>
          <w:sz w:val="24"/>
          <w:szCs w:val="24"/>
        </w:rPr>
      </w:pPr>
      <w:r w:rsidRPr="00600AA0">
        <w:rPr>
          <w:rFonts w:ascii="Times New Roman" w:eastAsia="Calibri" w:hAnsi="Times New Roman" w:cs="Times New Roman"/>
          <w:sz w:val="24"/>
          <w:szCs w:val="24"/>
        </w:rPr>
        <w:t>ППЭ-22 «Акт о досрочном завершении экзамена» (при наличии).</w:t>
      </w:r>
    </w:p>
    <w:p w:rsidR="00BD01AF" w:rsidRPr="00600AA0" w:rsidRDefault="00BD01AF" w:rsidP="00371517">
      <w:pPr>
        <w:spacing w:before="120" w:after="120" w:line="360" w:lineRule="auto"/>
        <w:ind w:firstLine="709"/>
        <w:contextualSpacing/>
        <w:jc w:val="both"/>
        <w:rPr>
          <w:rFonts w:ascii="Times New Roman" w:eastAsia="Calibri" w:hAnsi="Times New Roman" w:cs="Times New Roman"/>
          <w:sz w:val="24"/>
          <w:szCs w:val="24"/>
        </w:rPr>
      </w:pPr>
      <w:r w:rsidRPr="00600AA0">
        <w:rPr>
          <w:rFonts w:ascii="Times New Roman" w:eastAsia="Calibri" w:hAnsi="Times New Roman" w:cs="Times New Roman"/>
          <w:sz w:val="24"/>
          <w:szCs w:val="24"/>
        </w:rPr>
        <w:t>Также сканируются материалы апелляций о нарушении установленного порядка проведения ГИА (формы ППЭ-02 «Апелляция о нарушении установленного порядка проведения ГИА» и ППЭ-03 «Протокол рассмотрения апелляции о нарушении установленного порядка проведения ГИА» (при наличии).</w:t>
      </w:r>
    </w:p>
    <w:p w:rsidR="00BD01AF" w:rsidRPr="00600AA0" w:rsidRDefault="00BD01AF" w:rsidP="00371517">
      <w:pPr>
        <w:tabs>
          <w:tab w:val="left" w:pos="318"/>
        </w:tabs>
        <w:spacing w:after="0" w:line="360" w:lineRule="auto"/>
        <w:ind w:firstLine="709"/>
        <w:jc w:val="both"/>
        <w:rPr>
          <w:rFonts w:ascii="Times New Roman" w:eastAsia="Times New Roman" w:hAnsi="Times New Roman" w:cs="Times New Roman"/>
          <w:sz w:val="24"/>
          <w:szCs w:val="24"/>
        </w:rPr>
      </w:pPr>
      <w:r w:rsidRPr="00600AA0">
        <w:rPr>
          <w:rFonts w:ascii="Times New Roman" w:eastAsia="Times New Roman" w:hAnsi="Times New Roman" w:cs="Times New Roman"/>
          <w:sz w:val="24"/>
          <w:szCs w:val="24"/>
        </w:rPr>
        <w:t>Технический специалист сканирует полученные формы ППЭ и после сканирования возвращает их руководителю ППЭ.</w:t>
      </w:r>
    </w:p>
    <w:p w:rsidR="00BD01AF" w:rsidRPr="00600AA0" w:rsidRDefault="00BD01AF" w:rsidP="00371517">
      <w:pPr>
        <w:spacing w:after="0" w:line="360" w:lineRule="auto"/>
        <w:ind w:firstLine="709"/>
        <w:jc w:val="both"/>
        <w:rPr>
          <w:rFonts w:ascii="Times New Roman" w:eastAsia="Calibri" w:hAnsi="Times New Roman" w:cs="Times New Roman"/>
          <w:sz w:val="24"/>
          <w:szCs w:val="24"/>
        </w:rPr>
      </w:pPr>
      <w:r w:rsidRPr="00600AA0">
        <w:rPr>
          <w:rFonts w:ascii="Times New Roman" w:eastAsia="Calibri" w:hAnsi="Times New Roman" w:cs="Times New Roman"/>
          <w:sz w:val="24"/>
          <w:szCs w:val="24"/>
        </w:rPr>
        <w:t>Член ГЭК по приглашению технического специалиста проверяет, что экспортируемые данные не содержат особых ситуаций и сверяет данные о количестве отсканированных бланков по аудиториям, указанные на Станции сканирования в ППЭ с количеством бланков из формы ППЭ-13-02МАШ («Сводная ведомость учёта участников и использования экзаменационных материалов в ППЭ»).</w:t>
      </w:r>
    </w:p>
    <w:p w:rsidR="00BD01AF" w:rsidRPr="00600AA0" w:rsidRDefault="00BD01AF" w:rsidP="00371517">
      <w:pPr>
        <w:spacing w:after="0" w:line="360" w:lineRule="auto"/>
        <w:ind w:firstLine="709"/>
        <w:jc w:val="both"/>
        <w:rPr>
          <w:rFonts w:ascii="Times New Roman" w:eastAsia="Calibri" w:hAnsi="Times New Roman" w:cs="Times New Roman"/>
          <w:sz w:val="24"/>
          <w:szCs w:val="24"/>
        </w:rPr>
      </w:pPr>
      <w:r w:rsidRPr="00600AA0">
        <w:rPr>
          <w:rFonts w:ascii="Times New Roman" w:eastAsia="Calibri" w:hAnsi="Times New Roman" w:cs="Times New Roman"/>
          <w:sz w:val="24"/>
          <w:szCs w:val="24"/>
        </w:rPr>
        <w:t>Член ГЭК несет ответственность за качество сканирования и соответствие передаваемых данных информации о рассадке.</w:t>
      </w:r>
    </w:p>
    <w:p w:rsidR="00BD01AF" w:rsidRPr="00600AA0" w:rsidRDefault="00BD01AF" w:rsidP="00371517">
      <w:pPr>
        <w:spacing w:after="0" w:line="360" w:lineRule="auto"/>
        <w:ind w:firstLine="709"/>
        <w:jc w:val="both"/>
        <w:rPr>
          <w:rFonts w:ascii="Times New Roman" w:eastAsia="Calibri" w:hAnsi="Times New Roman" w:cs="Times New Roman"/>
          <w:sz w:val="24"/>
          <w:szCs w:val="24"/>
        </w:rPr>
      </w:pPr>
      <w:r w:rsidRPr="00600AA0">
        <w:rPr>
          <w:rFonts w:ascii="Times New Roman" w:eastAsia="Times New Roman" w:hAnsi="Times New Roman" w:cs="Times New Roman"/>
          <w:sz w:val="24"/>
          <w:szCs w:val="24"/>
        </w:rPr>
        <w:t>При необходимости любая аудитория может быть заново открыта для выполнения дополнительного или повторного сканирования.</w:t>
      </w:r>
    </w:p>
    <w:p w:rsidR="00BD01AF" w:rsidRPr="00600AA0" w:rsidRDefault="00BD01AF" w:rsidP="00371517">
      <w:pPr>
        <w:spacing w:after="0" w:line="360" w:lineRule="auto"/>
        <w:ind w:firstLine="709"/>
        <w:jc w:val="both"/>
        <w:rPr>
          <w:rFonts w:ascii="Times New Roman" w:eastAsia="Calibri" w:hAnsi="Times New Roman" w:cs="Times New Roman"/>
          <w:sz w:val="24"/>
          <w:szCs w:val="24"/>
        </w:rPr>
      </w:pPr>
      <w:r w:rsidRPr="00600AA0">
        <w:rPr>
          <w:rFonts w:ascii="Times New Roman" w:eastAsia="Calibri" w:hAnsi="Times New Roman" w:cs="Times New Roman"/>
          <w:sz w:val="24"/>
          <w:szCs w:val="24"/>
        </w:rPr>
        <w:t xml:space="preserve">Если все данные по всем аудиториям корректны, член ГЭК подключает к станции сканирования в ППЭ токен члена ГЭК и </w:t>
      </w:r>
      <w:r w:rsidRPr="00600AA0">
        <w:rPr>
          <w:rFonts w:ascii="Times New Roman" w:eastAsia="Times New Roman" w:hAnsi="Times New Roman" w:cs="Times New Roman"/>
          <w:sz w:val="24"/>
          <w:szCs w:val="24"/>
        </w:rPr>
        <w:t xml:space="preserve">технический специалист </w:t>
      </w:r>
      <w:r w:rsidRPr="00600AA0">
        <w:rPr>
          <w:rFonts w:ascii="Times New Roman" w:eastAsia="Calibri" w:hAnsi="Times New Roman" w:cs="Times New Roman"/>
          <w:sz w:val="24"/>
          <w:szCs w:val="24"/>
        </w:rPr>
        <w:t>выполняет экспорт электронных образов бланков и форм ППЭ: пакет с электронными образами бланков и форм ППЭ зашифровывается для передачи в РЦОИ.</w:t>
      </w:r>
    </w:p>
    <w:p w:rsidR="00BD01AF" w:rsidRPr="00600AA0" w:rsidRDefault="00BD01AF" w:rsidP="00371517">
      <w:pPr>
        <w:spacing w:after="0" w:line="360" w:lineRule="auto"/>
        <w:ind w:firstLine="709"/>
        <w:jc w:val="both"/>
        <w:rPr>
          <w:rFonts w:ascii="Times New Roman" w:eastAsia="Calibri" w:hAnsi="Times New Roman" w:cs="Times New Roman"/>
          <w:sz w:val="24"/>
          <w:szCs w:val="24"/>
        </w:rPr>
      </w:pPr>
      <w:r w:rsidRPr="00600AA0">
        <w:rPr>
          <w:rFonts w:ascii="Times New Roman" w:eastAsia="Calibri" w:hAnsi="Times New Roman" w:cs="Times New Roman"/>
          <w:sz w:val="24"/>
          <w:szCs w:val="24"/>
        </w:rPr>
        <w:t xml:space="preserve">По решению члена ГЭК и по согласованию с РЦОИ может быть выполнена передача бланков для отдельной аудитории (аудиторий) до окончания сканирования всех бланков и форм ППЭ. В этом случае член ГЭК сверяет данные о количестве отсканированных бланков передаваемой аудитории (аудиторий), и, если данные корректны, выполняет экспорт электронных образов бланков. </w:t>
      </w:r>
    </w:p>
    <w:p w:rsidR="00BD01AF" w:rsidRPr="00600AA0" w:rsidRDefault="00BD01AF" w:rsidP="00371517">
      <w:pPr>
        <w:spacing w:after="0" w:line="360" w:lineRule="auto"/>
        <w:ind w:firstLine="709"/>
        <w:jc w:val="both"/>
        <w:rPr>
          <w:rFonts w:ascii="Times New Roman" w:eastAsia="Calibri" w:hAnsi="Times New Roman" w:cs="Times New Roman"/>
          <w:sz w:val="24"/>
          <w:szCs w:val="24"/>
        </w:rPr>
      </w:pPr>
      <w:r w:rsidRPr="00600AA0">
        <w:rPr>
          <w:rFonts w:ascii="Times New Roman" w:eastAsia="Calibri" w:hAnsi="Times New Roman" w:cs="Times New Roman"/>
          <w:sz w:val="24"/>
          <w:szCs w:val="24"/>
        </w:rPr>
        <w:t>Технический специалист сохраняет на флеш-накопитель пакет с электронными образами бланков и форм ППЭ и выполняет передачу пакета с электронными образами бланков и форм ППЭ</w:t>
      </w:r>
      <w:r w:rsidR="000E45F4" w:rsidRPr="00600AA0">
        <w:rPr>
          <w:rFonts w:ascii="Times New Roman" w:eastAsia="Calibri" w:hAnsi="Times New Roman" w:cs="Times New Roman"/>
          <w:sz w:val="24"/>
          <w:szCs w:val="24"/>
        </w:rPr>
        <w:t xml:space="preserve"> </w:t>
      </w:r>
      <w:r w:rsidRPr="00600AA0">
        <w:rPr>
          <w:rFonts w:ascii="Times New Roman" w:eastAsia="Calibri" w:hAnsi="Times New Roman" w:cs="Times New Roman"/>
          <w:sz w:val="24"/>
          <w:szCs w:val="24"/>
        </w:rPr>
        <w:t>на сервер РЦОИ с помощью станции авторизации в Штабе ППЭ. После завершения передачи всех пакетов с электронными образами бланков и форм ППЭ</w:t>
      </w:r>
      <w:r w:rsidR="000E45F4" w:rsidRPr="00600AA0">
        <w:rPr>
          <w:rFonts w:ascii="Times New Roman" w:eastAsia="Calibri" w:hAnsi="Times New Roman" w:cs="Times New Roman"/>
          <w:sz w:val="24"/>
          <w:szCs w:val="24"/>
        </w:rPr>
        <w:t xml:space="preserve"> </w:t>
      </w:r>
      <w:r w:rsidRPr="00600AA0">
        <w:rPr>
          <w:rFonts w:ascii="Times New Roman" w:eastAsia="Calibri" w:hAnsi="Times New Roman" w:cs="Times New Roman"/>
          <w:sz w:val="24"/>
          <w:szCs w:val="24"/>
        </w:rPr>
        <w:t>в РЦОИ (статус пакета с электронными образами бланков и форм ППЭ</w:t>
      </w:r>
      <w:r w:rsidR="000E45F4" w:rsidRPr="00600AA0">
        <w:rPr>
          <w:rFonts w:ascii="Times New Roman" w:eastAsia="Calibri" w:hAnsi="Times New Roman" w:cs="Times New Roman"/>
          <w:sz w:val="24"/>
          <w:szCs w:val="24"/>
        </w:rPr>
        <w:t xml:space="preserve"> </w:t>
      </w:r>
      <w:r w:rsidRPr="00600AA0">
        <w:rPr>
          <w:rFonts w:ascii="Times New Roman" w:eastAsia="Calibri" w:hAnsi="Times New Roman" w:cs="Times New Roman"/>
          <w:sz w:val="24"/>
          <w:szCs w:val="24"/>
        </w:rPr>
        <w:t xml:space="preserve">принимает значение «передан») технический специалист при участии руководителя ППЭ и члена ГЭК передает в РЦОИ статус о завершении передачи бланков. </w:t>
      </w:r>
    </w:p>
    <w:p w:rsidR="00BD01AF" w:rsidRPr="00600AA0" w:rsidRDefault="00BD01AF" w:rsidP="00371517">
      <w:pPr>
        <w:spacing w:after="0" w:line="360" w:lineRule="auto"/>
        <w:ind w:firstLine="709"/>
        <w:jc w:val="both"/>
        <w:rPr>
          <w:rFonts w:ascii="Times New Roman" w:eastAsia="Calibri" w:hAnsi="Times New Roman" w:cs="Times New Roman"/>
          <w:sz w:val="24"/>
          <w:szCs w:val="24"/>
        </w:rPr>
      </w:pPr>
      <w:r w:rsidRPr="00600AA0">
        <w:rPr>
          <w:rFonts w:ascii="Times New Roman" w:eastAsia="Calibri" w:hAnsi="Times New Roman" w:cs="Times New Roman"/>
          <w:sz w:val="24"/>
          <w:szCs w:val="24"/>
        </w:rPr>
        <w:t xml:space="preserve">Член ГЭК и технический специалист ожидают в Штабе ППЭ подтверждения от РЦОИ факта успешного получения и расшифровки переданного пакета с электронными образами </w:t>
      </w:r>
      <w:r w:rsidRPr="00600AA0">
        <w:rPr>
          <w:rFonts w:ascii="Times New Roman" w:eastAsia="Calibri" w:hAnsi="Times New Roman" w:cs="Times New Roman"/>
          <w:sz w:val="24"/>
          <w:szCs w:val="24"/>
        </w:rPr>
        <w:lastRenderedPageBreak/>
        <w:t>бланков и форм ППЭ (статус пакета с электронными образами бланков и форм ППЭ</w:t>
      </w:r>
      <w:r w:rsidR="000E45F4" w:rsidRPr="00600AA0">
        <w:rPr>
          <w:rFonts w:ascii="Times New Roman" w:eastAsia="Calibri" w:hAnsi="Times New Roman" w:cs="Times New Roman"/>
          <w:sz w:val="24"/>
          <w:szCs w:val="24"/>
        </w:rPr>
        <w:t xml:space="preserve"> </w:t>
      </w:r>
      <w:r w:rsidRPr="00600AA0">
        <w:rPr>
          <w:rFonts w:ascii="Times New Roman" w:eastAsia="Calibri" w:hAnsi="Times New Roman" w:cs="Times New Roman"/>
          <w:sz w:val="24"/>
          <w:szCs w:val="24"/>
        </w:rPr>
        <w:t xml:space="preserve">принимает значение "подтвержден"). </w:t>
      </w:r>
    </w:p>
    <w:p w:rsidR="00BD01AF" w:rsidRPr="00600AA0" w:rsidRDefault="00BD01AF" w:rsidP="00371517">
      <w:pPr>
        <w:tabs>
          <w:tab w:val="left" w:pos="318"/>
        </w:tabs>
        <w:spacing w:after="0" w:line="360" w:lineRule="auto"/>
        <w:ind w:firstLine="709"/>
        <w:jc w:val="both"/>
        <w:rPr>
          <w:rFonts w:ascii="Times New Roman" w:eastAsia="Times New Roman" w:hAnsi="Times New Roman" w:cs="Times New Roman"/>
          <w:sz w:val="24"/>
          <w:szCs w:val="24"/>
        </w:rPr>
      </w:pPr>
      <w:r w:rsidRPr="00600AA0">
        <w:rPr>
          <w:rFonts w:ascii="Times New Roman" w:eastAsia="Times New Roman" w:hAnsi="Times New Roman" w:cs="Times New Roman"/>
          <w:sz w:val="24"/>
          <w:szCs w:val="24"/>
        </w:rPr>
        <w:t>При необходимости (по запросу РЦОИ), перед повторным экспортом технический специалист загружает на Станцию сканирования в ППЭ новый пакет                            с сертификатами РЦОИ, полученный на станции авторизации.</w:t>
      </w:r>
    </w:p>
    <w:p w:rsidR="00BD01AF" w:rsidRPr="00600AA0" w:rsidRDefault="00BD01AF" w:rsidP="00371517">
      <w:pPr>
        <w:spacing w:after="0" w:line="360" w:lineRule="auto"/>
        <w:ind w:firstLine="709"/>
        <w:jc w:val="both"/>
        <w:rPr>
          <w:rFonts w:ascii="Times New Roman" w:eastAsia="Calibri" w:hAnsi="Times New Roman" w:cs="Times New Roman"/>
          <w:sz w:val="24"/>
          <w:szCs w:val="24"/>
        </w:rPr>
      </w:pPr>
      <w:r w:rsidRPr="00600AA0">
        <w:rPr>
          <w:rFonts w:ascii="Times New Roman" w:eastAsia="Calibri" w:hAnsi="Times New Roman" w:cs="Times New Roman"/>
          <w:sz w:val="24"/>
          <w:szCs w:val="24"/>
        </w:rPr>
        <w:t>После получения от РЦОИ подтверждения по всем пакетам:</w:t>
      </w:r>
    </w:p>
    <w:p w:rsidR="00BD01AF" w:rsidRPr="00600AA0" w:rsidRDefault="00BD01AF" w:rsidP="00371517">
      <w:pPr>
        <w:spacing w:after="0" w:line="360" w:lineRule="auto"/>
        <w:ind w:firstLine="709"/>
        <w:jc w:val="both"/>
        <w:rPr>
          <w:rFonts w:ascii="Times New Roman" w:eastAsia="Calibri" w:hAnsi="Times New Roman" w:cs="Times New Roman"/>
          <w:sz w:val="24"/>
          <w:szCs w:val="24"/>
        </w:rPr>
      </w:pPr>
      <w:r w:rsidRPr="00600AA0">
        <w:rPr>
          <w:rFonts w:ascii="Times New Roman" w:eastAsia="Calibri" w:hAnsi="Times New Roman" w:cs="Times New Roman"/>
          <w:sz w:val="24"/>
          <w:szCs w:val="24"/>
        </w:rPr>
        <w:t>на станции сканирования в ППЭ технический специалист сохраняет протокол проведения процедуры сканирования бланков в ППЭ (форма ППЭ-15) и электронный журнал сканирования, протокол проведения процедуры сканирования распечатывается и подписывается техническим специалистом, руководителем ППЭ и членом ГЭК и остается на хранение в ППЭ;</w:t>
      </w:r>
    </w:p>
    <w:p w:rsidR="00BD01AF" w:rsidRPr="00600AA0" w:rsidRDefault="00BD01AF" w:rsidP="00371517">
      <w:pPr>
        <w:spacing w:after="0" w:line="360" w:lineRule="auto"/>
        <w:ind w:firstLine="709"/>
        <w:jc w:val="both"/>
        <w:rPr>
          <w:rFonts w:ascii="Times New Roman" w:eastAsia="Calibri" w:hAnsi="Times New Roman" w:cs="Times New Roman"/>
          <w:sz w:val="24"/>
          <w:szCs w:val="24"/>
        </w:rPr>
      </w:pPr>
      <w:r w:rsidRPr="00600AA0">
        <w:rPr>
          <w:rFonts w:ascii="Times New Roman" w:eastAsia="Calibri" w:hAnsi="Times New Roman" w:cs="Times New Roman"/>
          <w:sz w:val="24"/>
          <w:szCs w:val="24"/>
        </w:rPr>
        <w:t>на резервной станции сканирования технический специалист завершает экзамен и сохраняет протокол использования станции сканирования в ППЭ               (форма ППЭ-15-01) и электронный журнал сканирования, протокол использования станции сканирования распечатывается и подписывается техническим специалистом, руководителем ППЭ и членом ГЭК и остается на хранение в ППЭ;</w:t>
      </w:r>
    </w:p>
    <w:p w:rsidR="00BD01AF" w:rsidRPr="00600AA0" w:rsidRDefault="00BD01AF" w:rsidP="00371517">
      <w:pPr>
        <w:spacing w:after="0" w:line="360" w:lineRule="auto"/>
        <w:ind w:firstLine="709"/>
        <w:jc w:val="both"/>
        <w:rPr>
          <w:rFonts w:ascii="Times New Roman" w:eastAsia="Calibri" w:hAnsi="Times New Roman" w:cs="Times New Roman"/>
          <w:sz w:val="24"/>
          <w:szCs w:val="24"/>
        </w:rPr>
      </w:pPr>
      <w:r w:rsidRPr="00600AA0">
        <w:rPr>
          <w:rFonts w:ascii="Times New Roman" w:eastAsia="Calibri" w:hAnsi="Times New Roman" w:cs="Times New Roman"/>
          <w:sz w:val="24"/>
          <w:szCs w:val="24"/>
        </w:rPr>
        <w:t>на станции авторизации технический специалист выполняет передачу электронного журнала (журналов) сканирования и статуса «Бланки переданы в РЦОИ» в систему мониторинга готовности ППЭ.</w:t>
      </w:r>
    </w:p>
    <w:p w:rsidR="00BD01AF" w:rsidRPr="00600AA0" w:rsidRDefault="00BD01AF" w:rsidP="00371517">
      <w:pPr>
        <w:tabs>
          <w:tab w:val="left" w:pos="318"/>
        </w:tabs>
        <w:spacing w:after="0" w:line="360" w:lineRule="auto"/>
        <w:ind w:firstLine="709"/>
        <w:jc w:val="both"/>
        <w:rPr>
          <w:rFonts w:ascii="Times New Roman" w:eastAsia="Times New Roman" w:hAnsi="Times New Roman" w:cs="Times New Roman"/>
          <w:b/>
          <w:sz w:val="24"/>
          <w:szCs w:val="24"/>
        </w:rPr>
      </w:pPr>
    </w:p>
    <w:p w:rsidR="005F361D" w:rsidRPr="00600AA0" w:rsidRDefault="00864D59" w:rsidP="00371517">
      <w:pPr>
        <w:tabs>
          <w:tab w:val="left" w:pos="318"/>
        </w:tabs>
        <w:spacing w:after="0" w:line="36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50</w:t>
      </w:r>
      <w:r w:rsidR="005F361D" w:rsidRPr="00600AA0">
        <w:rPr>
          <w:rFonts w:ascii="Times New Roman" w:eastAsia="Times New Roman" w:hAnsi="Times New Roman" w:cs="Times New Roman"/>
          <w:b/>
          <w:sz w:val="24"/>
          <w:szCs w:val="24"/>
        </w:rPr>
        <w:t xml:space="preserve"> слайд</w:t>
      </w:r>
    </w:p>
    <w:p w:rsidR="00264D3D" w:rsidRPr="00600AA0" w:rsidRDefault="00264D3D" w:rsidP="00371517">
      <w:pPr>
        <w:spacing w:after="0" w:line="360" w:lineRule="auto"/>
        <w:ind w:firstLine="709"/>
        <w:jc w:val="both"/>
        <w:rPr>
          <w:rFonts w:ascii="Times New Roman" w:eastAsia="Calibri" w:hAnsi="Times New Roman" w:cs="Times New Roman"/>
          <w:sz w:val="24"/>
          <w:szCs w:val="24"/>
        </w:rPr>
      </w:pPr>
      <w:r w:rsidRPr="00600AA0">
        <w:rPr>
          <w:rFonts w:ascii="Times New Roman" w:eastAsia="Calibri" w:hAnsi="Times New Roman" w:cs="Times New Roman"/>
          <w:sz w:val="24"/>
          <w:szCs w:val="24"/>
        </w:rPr>
        <w:t>После завершения выполнения экзаменационной работы участниками экзамена технический специалист проходит по аудиториям, совместно с организаторами в аудитории печатает и подписывает протокол печати ЭМ в аудитории (форма ППЭ-23 «</w:t>
      </w:r>
      <w:r w:rsidRPr="00600AA0">
        <w:rPr>
          <w:rFonts w:ascii="Times New Roman" w:eastAsia="Calibri" w:hAnsi="Times New Roman" w:cs="Times New Roman"/>
          <w:color w:val="000000"/>
          <w:sz w:val="24"/>
          <w:szCs w:val="24"/>
        </w:rPr>
        <w:t>Протокол печати ЭМ в аудитории</w:t>
      </w:r>
      <w:r w:rsidRPr="00600AA0">
        <w:rPr>
          <w:rFonts w:ascii="Times New Roman" w:eastAsia="Calibri" w:hAnsi="Times New Roman" w:cs="Times New Roman"/>
          <w:sz w:val="24"/>
          <w:szCs w:val="24"/>
        </w:rPr>
        <w:t>»), сохраняет на обычный флеш-накопитель электронные журналы работы станции печати ЭМ.</w:t>
      </w:r>
    </w:p>
    <w:p w:rsidR="00264D3D" w:rsidRPr="00600AA0" w:rsidRDefault="00264D3D" w:rsidP="00371517">
      <w:pPr>
        <w:tabs>
          <w:tab w:val="left" w:pos="318"/>
        </w:tabs>
        <w:spacing w:after="0" w:line="360" w:lineRule="auto"/>
        <w:ind w:firstLine="709"/>
        <w:jc w:val="both"/>
        <w:rPr>
          <w:rFonts w:ascii="Times New Roman" w:eastAsia="Times New Roman" w:hAnsi="Times New Roman" w:cs="Times New Roman"/>
          <w:sz w:val="24"/>
          <w:szCs w:val="24"/>
        </w:rPr>
      </w:pPr>
      <w:r w:rsidRPr="00600AA0">
        <w:rPr>
          <w:rFonts w:ascii="Times New Roman" w:eastAsia="Calibri" w:hAnsi="Times New Roman" w:cs="Times New Roman"/>
          <w:sz w:val="24"/>
          <w:szCs w:val="24"/>
        </w:rPr>
        <w:t>Печать протокола печати ЭМ и сохранение электронных журналов работы станции печати выполняется также на станциях печати ЭМ, замененных в ходе экзамена на резервные, и на резервных станциях печати ЭМ, не использованных на экзамене.</w:t>
      </w:r>
    </w:p>
    <w:p w:rsidR="00264D3D" w:rsidRPr="00600AA0" w:rsidRDefault="00264D3D" w:rsidP="00371517">
      <w:pPr>
        <w:tabs>
          <w:tab w:val="left" w:pos="318"/>
        </w:tabs>
        <w:spacing w:after="0" w:line="360" w:lineRule="auto"/>
        <w:ind w:firstLine="709"/>
        <w:jc w:val="both"/>
        <w:rPr>
          <w:rFonts w:ascii="Times New Roman" w:eastAsia="Times New Roman" w:hAnsi="Times New Roman" w:cs="Times New Roman"/>
          <w:sz w:val="24"/>
          <w:szCs w:val="24"/>
        </w:rPr>
      </w:pPr>
      <w:r w:rsidRPr="00600AA0">
        <w:rPr>
          <w:rFonts w:ascii="Times New Roman" w:eastAsia="Calibri" w:hAnsi="Times New Roman" w:cs="Times New Roman"/>
          <w:sz w:val="24"/>
          <w:szCs w:val="24"/>
        </w:rPr>
        <w:t>После сохранения электронных журналов работы станции печати со всех станций печати ЭМ во всех аудиториях ППЭ, включая замененные и резервные, на флеш-накопитель технический специалист при участии руководителя ППЭ передает электронные журналы работы станции печати и статус «Экзамены завершены» в систему мониторинга готовности ППЭ с помощью станции авторизации в Штабе ППЭ</w:t>
      </w:r>
      <w:r w:rsidRPr="00600AA0">
        <w:rPr>
          <w:rFonts w:ascii="Times New Roman" w:eastAsia="Times New Roman" w:hAnsi="Times New Roman" w:cs="Times New Roman"/>
          <w:sz w:val="24"/>
          <w:szCs w:val="24"/>
        </w:rPr>
        <w:t>.</w:t>
      </w:r>
    </w:p>
    <w:p w:rsidR="00264D3D" w:rsidRPr="00600AA0" w:rsidRDefault="00264D3D" w:rsidP="00371517">
      <w:pPr>
        <w:spacing w:after="0" w:line="360" w:lineRule="auto"/>
        <w:ind w:firstLine="709"/>
        <w:jc w:val="both"/>
        <w:rPr>
          <w:rFonts w:ascii="Times New Roman" w:eastAsia="Calibri" w:hAnsi="Times New Roman" w:cs="Times New Roman"/>
          <w:i/>
          <w:sz w:val="24"/>
          <w:szCs w:val="24"/>
        </w:rPr>
      </w:pPr>
      <w:r w:rsidRPr="00600AA0">
        <w:rPr>
          <w:rFonts w:ascii="Times New Roman" w:eastAsia="Times New Roman" w:hAnsi="Times New Roman" w:cs="Times New Roman"/>
          <w:i/>
          <w:spacing w:val="-6"/>
          <w:sz w:val="24"/>
          <w:szCs w:val="24"/>
        </w:rPr>
        <w:lastRenderedPageBreak/>
        <w:t xml:space="preserve">В случае неявки всех распределенных в ППЭ участников ЕГЭ по согласованию с председателем ГЭК (заместителем председателя ГЭК) член ГЭК принимает </w:t>
      </w:r>
      <w:r w:rsidRPr="00600AA0">
        <w:rPr>
          <w:rFonts w:ascii="Times New Roman" w:eastAsia="Times New Roman" w:hAnsi="Times New Roman" w:cs="Times New Roman"/>
          <w:i/>
          <w:sz w:val="24"/>
          <w:szCs w:val="24"/>
        </w:rPr>
        <w:t xml:space="preserve">решение о завершении экзамена в данном ППЭ с оформлением соответствующих форм ППЭ. Технический специалист </w:t>
      </w:r>
      <w:r w:rsidRPr="00600AA0">
        <w:rPr>
          <w:rFonts w:ascii="Times New Roman" w:eastAsia="Times New Roman" w:hAnsi="Times New Roman" w:cs="Times New Roman"/>
          <w:spacing w:val="-6"/>
          <w:sz w:val="24"/>
          <w:szCs w:val="24"/>
        </w:rPr>
        <w:t xml:space="preserve">завершает </w:t>
      </w:r>
      <w:r w:rsidRPr="00600AA0">
        <w:rPr>
          <w:rFonts w:ascii="Times New Roman" w:eastAsia="Times New Roman" w:hAnsi="Times New Roman" w:cs="Times New Roman"/>
          <w:i/>
          <w:spacing w:val="-6"/>
          <w:sz w:val="24"/>
          <w:szCs w:val="24"/>
        </w:rPr>
        <w:t xml:space="preserve">экзамены на всех станция печати во всех аудиториях ППЭ, а также на резервных станциях печати, печатает протоколы печати ЭМ и сохраняет электронные журналы работы станции печати на флеш-накопитель. Протоколы </w:t>
      </w:r>
      <w:r w:rsidRPr="00600AA0">
        <w:rPr>
          <w:rFonts w:ascii="Times New Roman" w:eastAsia="Calibri" w:hAnsi="Times New Roman" w:cs="Times New Roman"/>
          <w:i/>
          <w:sz w:val="24"/>
          <w:szCs w:val="24"/>
        </w:rPr>
        <w:t>печати ЭМ подписываются техническим специалистом, членом ГЭК и руководителем ППЭ и остаются на хранение в ППЭ. Электронные журналы работы станции печати передаются в систему мониторинга готовности ППЭ. В случае отсутствия участников во всех аудиториях ППЭ технический специалист при участии руководителя ППЭ передает в систему мониторинга статус «Экзамен не состоялся».</w:t>
      </w:r>
    </w:p>
    <w:p w:rsidR="00FF0832" w:rsidRPr="00600AA0" w:rsidRDefault="00FF0832" w:rsidP="00371517">
      <w:pPr>
        <w:tabs>
          <w:tab w:val="left" w:pos="318"/>
        </w:tabs>
        <w:spacing w:after="0" w:line="360" w:lineRule="auto"/>
        <w:ind w:firstLine="709"/>
        <w:jc w:val="both"/>
        <w:rPr>
          <w:rFonts w:ascii="Times New Roman" w:eastAsia="Times New Roman" w:hAnsi="Times New Roman" w:cs="Times New Roman"/>
          <w:b/>
          <w:sz w:val="24"/>
          <w:szCs w:val="24"/>
        </w:rPr>
      </w:pPr>
    </w:p>
    <w:p w:rsidR="00FF0832" w:rsidRPr="00600AA0" w:rsidRDefault="00864D59" w:rsidP="00371517">
      <w:pPr>
        <w:tabs>
          <w:tab w:val="left" w:pos="318"/>
        </w:tabs>
        <w:spacing w:after="0" w:line="36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51</w:t>
      </w:r>
      <w:r w:rsidR="00FF0832" w:rsidRPr="00600AA0">
        <w:rPr>
          <w:rFonts w:ascii="Times New Roman" w:eastAsia="Times New Roman" w:hAnsi="Times New Roman" w:cs="Times New Roman"/>
          <w:b/>
          <w:sz w:val="24"/>
          <w:szCs w:val="24"/>
        </w:rPr>
        <w:t>слайд</w:t>
      </w:r>
    </w:p>
    <w:p w:rsidR="0044400F" w:rsidRPr="00600AA0" w:rsidRDefault="0044400F" w:rsidP="00371517">
      <w:pPr>
        <w:spacing w:after="0" w:line="360" w:lineRule="auto"/>
        <w:ind w:firstLine="709"/>
        <w:jc w:val="both"/>
        <w:rPr>
          <w:rFonts w:ascii="Times New Roman" w:eastAsia="Times New Roman" w:hAnsi="Times New Roman" w:cs="Times New Roman"/>
          <w:sz w:val="24"/>
          <w:szCs w:val="24"/>
        </w:rPr>
      </w:pPr>
      <w:r w:rsidRPr="00600AA0">
        <w:rPr>
          <w:rFonts w:ascii="Times New Roman" w:eastAsia="Times New Roman" w:hAnsi="Times New Roman" w:cs="Times New Roman"/>
          <w:sz w:val="24"/>
          <w:szCs w:val="24"/>
        </w:rPr>
        <w:t>После окончания экзамена член ГЭК упаковывает ЭМ в сейф-пакеты за специально подготовленным столом, находящимся в зоне видимости камер видеонаблюдения, материалы экзамена:</w:t>
      </w:r>
    </w:p>
    <w:p w:rsidR="0044400F" w:rsidRPr="00600AA0" w:rsidRDefault="0044400F" w:rsidP="00371517">
      <w:pPr>
        <w:tabs>
          <w:tab w:val="left" w:pos="1140"/>
        </w:tabs>
        <w:spacing w:after="0" w:line="360" w:lineRule="auto"/>
        <w:ind w:firstLine="709"/>
        <w:jc w:val="both"/>
        <w:rPr>
          <w:rFonts w:ascii="Times New Roman" w:eastAsia="Calibri" w:hAnsi="Times New Roman" w:cs="Times New Roman"/>
          <w:sz w:val="24"/>
          <w:szCs w:val="24"/>
        </w:rPr>
      </w:pPr>
      <w:r w:rsidRPr="00600AA0">
        <w:rPr>
          <w:rFonts w:ascii="Times New Roman" w:eastAsia="Calibri" w:hAnsi="Times New Roman" w:cs="Times New Roman"/>
          <w:sz w:val="24"/>
          <w:szCs w:val="24"/>
        </w:rPr>
        <w:t xml:space="preserve">Все материалы упаковываются в сейф-пакеты и помещаются на хранение                 в соответствии со схемой, утверждённой ОИВ. </w:t>
      </w:r>
    </w:p>
    <w:p w:rsidR="0044400F" w:rsidRPr="00600AA0" w:rsidRDefault="0044400F" w:rsidP="00371517">
      <w:pPr>
        <w:tabs>
          <w:tab w:val="left" w:pos="1140"/>
        </w:tabs>
        <w:spacing w:after="0" w:line="360" w:lineRule="auto"/>
        <w:ind w:firstLine="709"/>
        <w:jc w:val="both"/>
        <w:rPr>
          <w:rFonts w:ascii="Times New Roman" w:eastAsia="Calibri" w:hAnsi="Times New Roman" w:cs="Times New Roman"/>
          <w:sz w:val="24"/>
          <w:szCs w:val="24"/>
        </w:rPr>
      </w:pPr>
      <w:r w:rsidRPr="00600AA0">
        <w:rPr>
          <w:rFonts w:ascii="Times New Roman" w:eastAsia="Calibri" w:hAnsi="Times New Roman" w:cs="Times New Roman"/>
          <w:sz w:val="24"/>
          <w:szCs w:val="24"/>
        </w:rPr>
        <w:t>При этом:</w:t>
      </w:r>
    </w:p>
    <w:p w:rsidR="0044400F" w:rsidRPr="00600AA0" w:rsidRDefault="0044400F" w:rsidP="00371517">
      <w:pPr>
        <w:tabs>
          <w:tab w:val="left" w:pos="1140"/>
        </w:tabs>
        <w:spacing w:after="0" w:line="360" w:lineRule="auto"/>
        <w:ind w:firstLine="709"/>
        <w:jc w:val="both"/>
        <w:rPr>
          <w:rFonts w:ascii="Times New Roman" w:eastAsia="Calibri" w:hAnsi="Times New Roman" w:cs="Times New Roman"/>
          <w:sz w:val="24"/>
          <w:szCs w:val="24"/>
        </w:rPr>
      </w:pPr>
      <w:r w:rsidRPr="00600AA0">
        <w:rPr>
          <w:rFonts w:ascii="Times New Roman" w:eastAsia="Calibri" w:hAnsi="Times New Roman" w:cs="Times New Roman"/>
          <w:sz w:val="24"/>
          <w:szCs w:val="24"/>
        </w:rPr>
        <w:t>в сейф-пакет (большой) упаковываются возвратно-доставочные пакеты                     с бланками ответов участников экзамена и формы ППЭ;</w:t>
      </w:r>
    </w:p>
    <w:p w:rsidR="0044400F" w:rsidRPr="00600AA0" w:rsidRDefault="0044400F" w:rsidP="00371517">
      <w:pPr>
        <w:tabs>
          <w:tab w:val="left" w:pos="1140"/>
        </w:tabs>
        <w:spacing w:after="0" w:line="360" w:lineRule="auto"/>
        <w:ind w:firstLine="709"/>
        <w:jc w:val="both"/>
        <w:rPr>
          <w:rFonts w:ascii="Times New Roman" w:eastAsia="Calibri" w:hAnsi="Times New Roman" w:cs="Times New Roman"/>
          <w:sz w:val="24"/>
          <w:szCs w:val="24"/>
        </w:rPr>
      </w:pPr>
      <w:r w:rsidRPr="00600AA0">
        <w:rPr>
          <w:rFonts w:ascii="Times New Roman" w:eastAsia="Calibri" w:hAnsi="Times New Roman" w:cs="Times New Roman"/>
          <w:sz w:val="24"/>
          <w:szCs w:val="24"/>
        </w:rPr>
        <w:t>в один сейф-пакет (стандартный) упаковываются использованные электронные носители и возвратно-доставочные пакеты с испорченными ЭМ.                     В этот же сейф-пакет вкладывается заполненная форма ППЭ-14-04 «Ведомость материалов доставочного сейф-пакета»;</w:t>
      </w:r>
    </w:p>
    <w:p w:rsidR="0044400F" w:rsidRPr="00600AA0" w:rsidRDefault="0044400F" w:rsidP="00371517">
      <w:pPr>
        <w:tabs>
          <w:tab w:val="left" w:pos="1140"/>
        </w:tabs>
        <w:spacing w:after="0" w:line="360" w:lineRule="auto"/>
        <w:ind w:firstLine="709"/>
        <w:jc w:val="both"/>
        <w:rPr>
          <w:rFonts w:ascii="Times New Roman" w:eastAsia="Calibri" w:hAnsi="Times New Roman" w:cs="Times New Roman"/>
          <w:sz w:val="24"/>
          <w:szCs w:val="24"/>
        </w:rPr>
      </w:pPr>
      <w:r w:rsidRPr="00600AA0">
        <w:rPr>
          <w:rFonts w:ascii="Times New Roman" w:eastAsia="Calibri" w:hAnsi="Times New Roman" w:cs="Times New Roman"/>
          <w:sz w:val="24"/>
          <w:szCs w:val="24"/>
        </w:rPr>
        <w:t>во второй сейф-пакет (стандартный) упаковываются неиспользованные носители информации.</w:t>
      </w:r>
    </w:p>
    <w:p w:rsidR="0044400F" w:rsidRPr="00600AA0" w:rsidRDefault="0044400F" w:rsidP="00371517">
      <w:pPr>
        <w:spacing w:after="0" w:line="360" w:lineRule="auto"/>
        <w:ind w:firstLine="709"/>
        <w:jc w:val="both"/>
        <w:rPr>
          <w:rFonts w:ascii="Times New Roman" w:eastAsia="Calibri" w:hAnsi="Times New Roman" w:cs="Times New Roman"/>
          <w:sz w:val="24"/>
          <w:szCs w:val="24"/>
        </w:rPr>
      </w:pPr>
      <w:r w:rsidRPr="00600AA0">
        <w:rPr>
          <w:rFonts w:ascii="Times New Roman" w:eastAsia="Calibri" w:hAnsi="Times New Roman" w:cs="Times New Roman"/>
          <w:sz w:val="24"/>
          <w:szCs w:val="24"/>
        </w:rPr>
        <w:t>Также к материалам, принимаемым членом ГЭК от руководителя ППЭ, относятся сейф-пакеты (стандартные) с использованными КИМ (по числу аудиторий).</w:t>
      </w:r>
    </w:p>
    <w:p w:rsidR="0044400F" w:rsidRPr="00600AA0" w:rsidRDefault="0044400F" w:rsidP="00371517">
      <w:pPr>
        <w:spacing w:after="0" w:line="360" w:lineRule="auto"/>
        <w:ind w:firstLine="709"/>
        <w:jc w:val="both"/>
        <w:rPr>
          <w:rFonts w:ascii="Times New Roman" w:eastAsia="Times New Roman" w:hAnsi="Times New Roman" w:cs="Times New Roman"/>
          <w:sz w:val="24"/>
          <w:szCs w:val="24"/>
        </w:rPr>
      </w:pPr>
      <w:r w:rsidRPr="00600AA0">
        <w:rPr>
          <w:rFonts w:ascii="Times New Roman" w:eastAsia="Times New Roman" w:hAnsi="Times New Roman" w:cs="Times New Roman"/>
          <w:sz w:val="24"/>
          <w:szCs w:val="24"/>
        </w:rPr>
        <w:t>В зависимости от размера ППЭ и объёма экзамена для упаковки материалов может использоваться наиболее подходящая в данной ситуации упаковка, включая возвратно-доставочные пакеты. Важно соблюдать указанный выше перечень содержимого упаковочных единиц.</w:t>
      </w:r>
    </w:p>
    <w:p w:rsidR="00EF064D" w:rsidRPr="00600AA0" w:rsidRDefault="00EF064D" w:rsidP="00371517">
      <w:pPr>
        <w:spacing w:after="0" w:line="360" w:lineRule="auto"/>
        <w:ind w:firstLine="709"/>
        <w:jc w:val="both"/>
        <w:rPr>
          <w:rFonts w:ascii="Times New Roman" w:eastAsia="Times New Roman" w:hAnsi="Times New Roman" w:cs="Times New Roman"/>
          <w:sz w:val="24"/>
          <w:szCs w:val="24"/>
        </w:rPr>
      </w:pPr>
    </w:p>
    <w:p w:rsidR="00EF064D" w:rsidRPr="00600AA0" w:rsidRDefault="00864D59" w:rsidP="00371517">
      <w:pPr>
        <w:tabs>
          <w:tab w:val="left" w:pos="0"/>
        </w:tabs>
        <w:spacing w:after="0" w:line="360" w:lineRule="auto"/>
        <w:ind w:firstLine="709"/>
        <w:jc w:val="both"/>
        <w:rPr>
          <w:rFonts w:ascii="Times New Roman" w:hAnsi="Times New Roman" w:cs="Times New Roman"/>
          <w:b/>
          <w:bCs/>
          <w:iCs/>
          <w:sz w:val="24"/>
          <w:szCs w:val="24"/>
        </w:rPr>
      </w:pPr>
      <w:r>
        <w:rPr>
          <w:rFonts w:ascii="Times New Roman" w:hAnsi="Times New Roman" w:cs="Times New Roman"/>
          <w:b/>
          <w:bCs/>
          <w:iCs/>
          <w:sz w:val="24"/>
          <w:szCs w:val="24"/>
        </w:rPr>
        <w:t>52</w:t>
      </w:r>
      <w:r w:rsidR="00EF064D" w:rsidRPr="00600AA0">
        <w:rPr>
          <w:rFonts w:ascii="Times New Roman" w:hAnsi="Times New Roman" w:cs="Times New Roman"/>
          <w:b/>
          <w:bCs/>
          <w:iCs/>
          <w:sz w:val="24"/>
          <w:szCs w:val="24"/>
        </w:rPr>
        <w:t xml:space="preserve"> слайд</w:t>
      </w:r>
    </w:p>
    <w:p w:rsidR="00EF064D" w:rsidRPr="00600AA0" w:rsidRDefault="00EF064D" w:rsidP="00371517">
      <w:pPr>
        <w:tabs>
          <w:tab w:val="left" w:pos="0"/>
        </w:tabs>
        <w:spacing w:after="0" w:line="360" w:lineRule="auto"/>
        <w:ind w:firstLine="709"/>
        <w:jc w:val="both"/>
        <w:rPr>
          <w:rFonts w:ascii="Times New Roman" w:hAnsi="Times New Roman" w:cs="Times New Roman"/>
          <w:b/>
          <w:bCs/>
          <w:iCs/>
          <w:sz w:val="24"/>
          <w:szCs w:val="24"/>
        </w:rPr>
      </w:pPr>
      <w:r w:rsidRPr="00600AA0">
        <w:rPr>
          <w:rFonts w:ascii="Times New Roman" w:hAnsi="Times New Roman" w:cs="Times New Roman"/>
          <w:b/>
          <w:bCs/>
          <w:iCs/>
          <w:sz w:val="24"/>
          <w:szCs w:val="24"/>
        </w:rPr>
        <w:lastRenderedPageBreak/>
        <w:t>Наименование раздела</w:t>
      </w:r>
    </w:p>
    <w:p w:rsidR="00EF064D" w:rsidRPr="00600AA0" w:rsidRDefault="00EF064D" w:rsidP="00371517">
      <w:pPr>
        <w:tabs>
          <w:tab w:val="left" w:pos="0"/>
        </w:tabs>
        <w:spacing w:after="0" w:line="360" w:lineRule="auto"/>
        <w:ind w:firstLine="709"/>
        <w:jc w:val="both"/>
        <w:rPr>
          <w:rFonts w:ascii="Times New Roman" w:hAnsi="Times New Roman" w:cs="Times New Roman"/>
          <w:b/>
          <w:bCs/>
          <w:iCs/>
          <w:sz w:val="24"/>
          <w:szCs w:val="24"/>
        </w:rPr>
      </w:pPr>
    </w:p>
    <w:p w:rsidR="00EF064D" w:rsidRPr="00600AA0" w:rsidRDefault="00864D59" w:rsidP="00371517">
      <w:pPr>
        <w:tabs>
          <w:tab w:val="left" w:pos="0"/>
        </w:tabs>
        <w:spacing w:after="0" w:line="360" w:lineRule="auto"/>
        <w:ind w:firstLine="709"/>
        <w:jc w:val="both"/>
        <w:rPr>
          <w:rFonts w:ascii="Times New Roman" w:hAnsi="Times New Roman" w:cs="Times New Roman"/>
          <w:b/>
          <w:bCs/>
          <w:iCs/>
          <w:sz w:val="24"/>
          <w:szCs w:val="24"/>
        </w:rPr>
      </w:pPr>
      <w:r>
        <w:rPr>
          <w:rFonts w:ascii="Times New Roman" w:hAnsi="Times New Roman" w:cs="Times New Roman"/>
          <w:b/>
          <w:bCs/>
          <w:iCs/>
          <w:sz w:val="24"/>
          <w:szCs w:val="24"/>
        </w:rPr>
        <w:t xml:space="preserve">53 </w:t>
      </w:r>
      <w:r w:rsidR="00EF064D" w:rsidRPr="00600AA0">
        <w:rPr>
          <w:rFonts w:ascii="Times New Roman" w:hAnsi="Times New Roman" w:cs="Times New Roman"/>
          <w:b/>
          <w:bCs/>
          <w:iCs/>
          <w:sz w:val="24"/>
          <w:szCs w:val="24"/>
        </w:rPr>
        <w:t>слайд</w:t>
      </w:r>
    </w:p>
    <w:p w:rsidR="00EF064D" w:rsidRPr="00600AA0" w:rsidRDefault="00EF064D" w:rsidP="00371517">
      <w:pPr>
        <w:pStyle w:val="Default"/>
        <w:tabs>
          <w:tab w:val="left" w:pos="0"/>
        </w:tabs>
        <w:spacing w:line="360" w:lineRule="auto"/>
        <w:ind w:left="-57" w:right="57" w:firstLine="709"/>
        <w:contextualSpacing/>
        <w:jc w:val="both"/>
        <w:rPr>
          <w:rFonts w:ascii="Times New Roman" w:hAnsi="Times New Roman" w:cs="Times New Roman"/>
          <w:b/>
          <w:bCs/>
        </w:rPr>
      </w:pPr>
      <w:r w:rsidRPr="00600AA0">
        <w:rPr>
          <w:rFonts w:ascii="Times New Roman" w:hAnsi="Times New Roman" w:cs="Times New Roman"/>
          <w:b/>
          <w:bCs/>
        </w:rPr>
        <w:t>Структура организации видеонаблюдения  ЕГЭ</w:t>
      </w:r>
    </w:p>
    <w:p w:rsidR="00EF064D" w:rsidRPr="00600AA0" w:rsidRDefault="00EF064D" w:rsidP="00371517">
      <w:pPr>
        <w:pStyle w:val="Default"/>
        <w:tabs>
          <w:tab w:val="left" w:pos="0"/>
        </w:tabs>
        <w:spacing w:line="360" w:lineRule="auto"/>
        <w:ind w:right="57" w:firstLine="709"/>
        <w:contextualSpacing/>
        <w:jc w:val="both"/>
        <w:rPr>
          <w:rFonts w:ascii="Times New Roman" w:hAnsi="Times New Roman" w:cs="Times New Roman"/>
          <w:bCs/>
        </w:rPr>
      </w:pPr>
      <w:r w:rsidRPr="00600AA0">
        <w:rPr>
          <w:rFonts w:ascii="Times New Roman" w:hAnsi="Times New Roman" w:cs="Times New Roman"/>
          <w:bCs/>
        </w:rPr>
        <w:t xml:space="preserve">Согласно Порядку проведения ГИА наличие видеонаблюдения является одним из требований к оборудованию ППЭ, что помогает обеспечивать объективность проведения экзаменов, выявлять нарушения. </w:t>
      </w:r>
    </w:p>
    <w:p w:rsidR="00EF064D" w:rsidRPr="00600AA0" w:rsidRDefault="00EF064D" w:rsidP="00371517">
      <w:pPr>
        <w:pStyle w:val="Default"/>
        <w:tabs>
          <w:tab w:val="left" w:pos="0"/>
        </w:tabs>
        <w:spacing w:line="360" w:lineRule="auto"/>
        <w:ind w:left="-57" w:right="57" w:firstLine="709"/>
        <w:contextualSpacing/>
        <w:jc w:val="both"/>
        <w:rPr>
          <w:rFonts w:ascii="Times New Roman" w:hAnsi="Times New Roman" w:cs="Times New Roman"/>
          <w:bCs/>
        </w:rPr>
      </w:pPr>
      <w:r w:rsidRPr="00600AA0">
        <w:rPr>
          <w:rFonts w:ascii="Times New Roman" w:hAnsi="Times New Roman" w:cs="Times New Roman"/>
          <w:bCs/>
        </w:rPr>
        <w:t>В структуру организации видеонаблюдения входят ППЭ, где непосредственно установлены средства видеонаблюдения, Региональные центры обработки информации, где, как правило, функционируют региональные ситуационные центры (далее – СИЦ), а также СИЦ Рособрнадзора. Это позволяет осуществлять наблюдение за проведением ГИА сотрудникам различных уровней, принимать меры и оперативно устранять причины, способствующие нарушению Порядка проведения ГИА.</w:t>
      </w:r>
    </w:p>
    <w:p w:rsidR="00EF064D" w:rsidRPr="00600AA0" w:rsidRDefault="00EF064D" w:rsidP="00371517">
      <w:pPr>
        <w:pStyle w:val="Default"/>
        <w:tabs>
          <w:tab w:val="left" w:pos="0"/>
        </w:tabs>
        <w:spacing w:line="360" w:lineRule="auto"/>
        <w:ind w:left="-57" w:right="57" w:firstLine="709"/>
        <w:contextualSpacing/>
        <w:jc w:val="both"/>
        <w:rPr>
          <w:rFonts w:ascii="Times New Roman" w:hAnsi="Times New Roman" w:cs="Times New Roman"/>
          <w:bCs/>
        </w:rPr>
      </w:pPr>
    </w:p>
    <w:p w:rsidR="00EF064D" w:rsidRPr="00600AA0" w:rsidRDefault="00864D59" w:rsidP="00371517">
      <w:pPr>
        <w:pStyle w:val="Default"/>
        <w:tabs>
          <w:tab w:val="left" w:pos="0"/>
        </w:tabs>
        <w:spacing w:line="360" w:lineRule="auto"/>
        <w:ind w:left="-57" w:right="57" w:firstLine="709"/>
        <w:contextualSpacing/>
        <w:jc w:val="both"/>
        <w:rPr>
          <w:rFonts w:ascii="Times New Roman" w:hAnsi="Times New Roman" w:cs="Times New Roman"/>
          <w:b/>
          <w:bCs/>
        </w:rPr>
      </w:pPr>
      <w:r>
        <w:rPr>
          <w:rFonts w:ascii="Times New Roman" w:hAnsi="Times New Roman" w:cs="Times New Roman"/>
          <w:b/>
          <w:bCs/>
        </w:rPr>
        <w:t>54</w:t>
      </w:r>
      <w:r w:rsidR="00EF064D" w:rsidRPr="00600AA0">
        <w:rPr>
          <w:rFonts w:ascii="Times New Roman" w:hAnsi="Times New Roman" w:cs="Times New Roman"/>
          <w:b/>
          <w:bCs/>
        </w:rPr>
        <w:t xml:space="preserve"> слайд</w:t>
      </w:r>
    </w:p>
    <w:p w:rsidR="00EF064D" w:rsidRPr="00600AA0" w:rsidRDefault="00EF064D" w:rsidP="00371517">
      <w:pPr>
        <w:pStyle w:val="Default"/>
        <w:tabs>
          <w:tab w:val="left" w:pos="0"/>
        </w:tabs>
        <w:spacing w:line="360" w:lineRule="auto"/>
        <w:ind w:left="-57" w:right="57" w:firstLine="709"/>
        <w:contextualSpacing/>
        <w:jc w:val="both"/>
        <w:rPr>
          <w:rFonts w:ascii="Times New Roman" w:hAnsi="Times New Roman" w:cs="Times New Roman"/>
          <w:b/>
          <w:bCs/>
        </w:rPr>
      </w:pPr>
      <w:r w:rsidRPr="00600AA0">
        <w:rPr>
          <w:rFonts w:ascii="Times New Roman" w:hAnsi="Times New Roman" w:cs="Times New Roman"/>
          <w:b/>
          <w:bCs/>
        </w:rPr>
        <w:t>Минимальные требования к ППЭ/РЦОИ/ОИВ</w:t>
      </w:r>
    </w:p>
    <w:p w:rsidR="00EF064D" w:rsidRPr="00600AA0" w:rsidRDefault="00EF064D" w:rsidP="00371517">
      <w:pPr>
        <w:pStyle w:val="Default"/>
        <w:tabs>
          <w:tab w:val="left" w:pos="0"/>
        </w:tabs>
        <w:spacing w:line="360" w:lineRule="auto"/>
        <w:ind w:left="-57" w:right="57" w:firstLine="709"/>
        <w:contextualSpacing/>
        <w:jc w:val="both"/>
        <w:rPr>
          <w:rFonts w:ascii="Times New Roman" w:hAnsi="Times New Roman" w:cs="Times New Roman"/>
          <w:bCs/>
        </w:rPr>
      </w:pPr>
      <w:r w:rsidRPr="00600AA0">
        <w:rPr>
          <w:rFonts w:ascii="Times New Roman" w:hAnsi="Times New Roman" w:cs="Times New Roman"/>
          <w:bCs/>
        </w:rPr>
        <w:t>Требования к обеспечению наблюдения за ходом проведения экзамена</w:t>
      </w:r>
    </w:p>
    <w:p w:rsidR="00EF064D" w:rsidRPr="00600AA0" w:rsidRDefault="00EF064D" w:rsidP="00371517">
      <w:pPr>
        <w:pStyle w:val="Default"/>
        <w:tabs>
          <w:tab w:val="left" w:pos="0"/>
        </w:tabs>
        <w:spacing w:line="360" w:lineRule="auto"/>
        <w:ind w:left="-57" w:right="57" w:firstLine="709"/>
        <w:contextualSpacing/>
        <w:jc w:val="both"/>
        <w:rPr>
          <w:rFonts w:ascii="Times New Roman" w:hAnsi="Times New Roman" w:cs="Times New Roman"/>
          <w:bCs/>
        </w:rPr>
      </w:pPr>
      <w:r w:rsidRPr="00600AA0">
        <w:rPr>
          <w:rFonts w:ascii="Times New Roman" w:hAnsi="Times New Roman" w:cs="Times New Roman"/>
          <w:b/>
          <w:bCs/>
        </w:rPr>
        <w:t>ППЭ</w:t>
      </w:r>
      <w:r w:rsidRPr="00600AA0">
        <w:rPr>
          <w:rFonts w:ascii="Times New Roman" w:hAnsi="Times New Roman" w:cs="Times New Roman"/>
          <w:bCs/>
        </w:rPr>
        <w:t>:</w:t>
      </w:r>
    </w:p>
    <w:p w:rsidR="00EF064D" w:rsidRPr="00600AA0" w:rsidRDefault="00EF064D" w:rsidP="00371517">
      <w:pPr>
        <w:pStyle w:val="Default"/>
        <w:tabs>
          <w:tab w:val="left" w:pos="0"/>
        </w:tabs>
        <w:spacing w:line="360" w:lineRule="auto"/>
        <w:ind w:left="-57" w:right="57" w:firstLine="709"/>
        <w:contextualSpacing/>
        <w:jc w:val="both"/>
        <w:rPr>
          <w:rFonts w:ascii="Times New Roman" w:hAnsi="Times New Roman" w:cs="Times New Roman"/>
          <w:bCs/>
        </w:rPr>
      </w:pPr>
      <w:r w:rsidRPr="00600AA0">
        <w:rPr>
          <w:rFonts w:ascii="Times New Roman" w:hAnsi="Times New Roman" w:cs="Times New Roman"/>
          <w:bCs/>
        </w:rPr>
        <w:t xml:space="preserve">Наличие логина и пароля  для доступа Порталу </w:t>
      </w:r>
    </w:p>
    <w:p w:rsidR="00EF064D" w:rsidRPr="00600AA0" w:rsidRDefault="00EF064D" w:rsidP="00371517">
      <w:pPr>
        <w:pStyle w:val="Default"/>
        <w:tabs>
          <w:tab w:val="left" w:pos="0"/>
        </w:tabs>
        <w:spacing w:line="360" w:lineRule="auto"/>
        <w:ind w:left="-57" w:right="57" w:firstLine="709"/>
        <w:jc w:val="both"/>
        <w:rPr>
          <w:rFonts w:ascii="Times New Roman" w:hAnsi="Times New Roman" w:cs="Times New Roman"/>
          <w:bCs/>
        </w:rPr>
      </w:pPr>
      <w:r w:rsidRPr="00600AA0">
        <w:rPr>
          <w:rFonts w:ascii="Times New Roman" w:hAnsi="Times New Roman" w:cs="Times New Roman"/>
          <w:bCs/>
        </w:rPr>
        <w:t xml:space="preserve">Наличие инструкций: по работе с порталом, по работе с ПО ПАК, по работе с CCTV </w:t>
      </w:r>
    </w:p>
    <w:p w:rsidR="00EF064D" w:rsidRPr="00600AA0" w:rsidRDefault="00EF064D" w:rsidP="00371517">
      <w:pPr>
        <w:pStyle w:val="Default"/>
        <w:tabs>
          <w:tab w:val="left" w:pos="0"/>
        </w:tabs>
        <w:spacing w:line="360" w:lineRule="auto"/>
        <w:ind w:left="-57" w:right="57" w:firstLine="709"/>
        <w:contextualSpacing/>
        <w:jc w:val="both"/>
        <w:rPr>
          <w:rFonts w:ascii="Times New Roman" w:hAnsi="Times New Roman" w:cs="Times New Roman"/>
          <w:bCs/>
        </w:rPr>
      </w:pPr>
      <w:r w:rsidRPr="00600AA0">
        <w:rPr>
          <w:rFonts w:ascii="Times New Roman" w:hAnsi="Times New Roman" w:cs="Times New Roman"/>
          <w:bCs/>
        </w:rPr>
        <w:t xml:space="preserve">Наличие ПК для доступа на Портал </w:t>
      </w:r>
    </w:p>
    <w:p w:rsidR="00EF064D" w:rsidRPr="00600AA0" w:rsidRDefault="00EF064D" w:rsidP="00371517">
      <w:pPr>
        <w:pStyle w:val="Default"/>
        <w:tabs>
          <w:tab w:val="left" w:pos="0"/>
        </w:tabs>
        <w:spacing w:line="360" w:lineRule="auto"/>
        <w:ind w:left="-57" w:right="57" w:firstLine="709"/>
        <w:contextualSpacing/>
        <w:jc w:val="both"/>
        <w:rPr>
          <w:rFonts w:ascii="Times New Roman" w:hAnsi="Times New Roman" w:cs="Times New Roman"/>
          <w:bCs/>
        </w:rPr>
      </w:pPr>
      <w:r w:rsidRPr="00600AA0">
        <w:rPr>
          <w:rFonts w:ascii="Times New Roman" w:hAnsi="Times New Roman" w:cs="Times New Roman"/>
          <w:bCs/>
        </w:rPr>
        <w:t xml:space="preserve">Доступ в Интернет </w:t>
      </w:r>
    </w:p>
    <w:p w:rsidR="00EF064D" w:rsidRPr="00600AA0" w:rsidRDefault="00EF064D" w:rsidP="00371517">
      <w:pPr>
        <w:pStyle w:val="Default"/>
        <w:tabs>
          <w:tab w:val="left" w:pos="0"/>
        </w:tabs>
        <w:spacing w:line="360" w:lineRule="auto"/>
        <w:ind w:left="-57" w:right="57" w:firstLine="709"/>
        <w:contextualSpacing/>
        <w:jc w:val="both"/>
        <w:rPr>
          <w:rFonts w:ascii="Times New Roman" w:hAnsi="Times New Roman" w:cs="Times New Roman"/>
          <w:bCs/>
        </w:rPr>
      </w:pPr>
      <w:r w:rsidRPr="00600AA0">
        <w:rPr>
          <w:rFonts w:ascii="Times New Roman" w:hAnsi="Times New Roman" w:cs="Times New Roman"/>
          <w:bCs/>
        </w:rPr>
        <w:t xml:space="preserve">Оборудование для  видеонаблюдения </w:t>
      </w:r>
    </w:p>
    <w:p w:rsidR="00EF064D" w:rsidRPr="00600AA0" w:rsidRDefault="00EF064D" w:rsidP="00371517">
      <w:pPr>
        <w:pStyle w:val="Default"/>
        <w:tabs>
          <w:tab w:val="left" w:pos="0"/>
        </w:tabs>
        <w:spacing w:line="360" w:lineRule="auto"/>
        <w:ind w:left="-57" w:right="57" w:firstLine="709"/>
        <w:contextualSpacing/>
        <w:jc w:val="both"/>
        <w:rPr>
          <w:rFonts w:ascii="Times New Roman" w:hAnsi="Times New Roman" w:cs="Times New Roman"/>
          <w:bCs/>
        </w:rPr>
      </w:pPr>
      <w:r w:rsidRPr="00600AA0">
        <w:rPr>
          <w:rFonts w:ascii="Times New Roman" w:hAnsi="Times New Roman" w:cs="Times New Roman"/>
          <w:bCs/>
        </w:rPr>
        <w:t xml:space="preserve">Канал связи для  оборудования  видеонаблюдения </w:t>
      </w:r>
    </w:p>
    <w:p w:rsidR="00EF064D" w:rsidRPr="00600AA0" w:rsidRDefault="00EF064D" w:rsidP="00371517">
      <w:pPr>
        <w:pStyle w:val="Default"/>
        <w:tabs>
          <w:tab w:val="left" w:pos="0"/>
        </w:tabs>
        <w:spacing w:line="360" w:lineRule="auto"/>
        <w:ind w:left="-57" w:right="57" w:firstLine="709"/>
        <w:contextualSpacing/>
        <w:jc w:val="both"/>
        <w:rPr>
          <w:rFonts w:ascii="Times New Roman" w:hAnsi="Times New Roman" w:cs="Times New Roman"/>
          <w:bCs/>
        </w:rPr>
      </w:pPr>
      <w:r w:rsidRPr="00600AA0">
        <w:rPr>
          <w:rFonts w:ascii="Times New Roman" w:hAnsi="Times New Roman" w:cs="Times New Roman"/>
          <w:bCs/>
        </w:rPr>
        <w:t xml:space="preserve">Подключение к  региональному центру  обработки данных </w:t>
      </w:r>
    </w:p>
    <w:p w:rsidR="00EF064D" w:rsidRPr="00600AA0" w:rsidRDefault="00EF064D" w:rsidP="00371517">
      <w:pPr>
        <w:pStyle w:val="Default"/>
        <w:tabs>
          <w:tab w:val="left" w:pos="0"/>
        </w:tabs>
        <w:spacing w:line="360" w:lineRule="auto"/>
        <w:ind w:left="-57" w:right="57" w:firstLine="709"/>
        <w:contextualSpacing/>
        <w:jc w:val="both"/>
        <w:rPr>
          <w:rFonts w:ascii="Times New Roman" w:hAnsi="Times New Roman" w:cs="Times New Roman"/>
          <w:b/>
          <w:bCs/>
        </w:rPr>
      </w:pPr>
      <w:r w:rsidRPr="00600AA0">
        <w:rPr>
          <w:rFonts w:ascii="Times New Roman" w:hAnsi="Times New Roman" w:cs="Times New Roman"/>
          <w:b/>
          <w:bCs/>
        </w:rPr>
        <w:t>РЦОИ:</w:t>
      </w:r>
    </w:p>
    <w:p w:rsidR="00EF064D" w:rsidRPr="00600AA0" w:rsidRDefault="00EF064D" w:rsidP="00371517">
      <w:pPr>
        <w:pStyle w:val="Default"/>
        <w:tabs>
          <w:tab w:val="left" w:pos="0"/>
        </w:tabs>
        <w:spacing w:line="360" w:lineRule="auto"/>
        <w:ind w:left="-57" w:right="57" w:firstLine="709"/>
        <w:contextualSpacing/>
        <w:jc w:val="both"/>
        <w:rPr>
          <w:rFonts w:ascii="Times New Roman" w:hAnsi="Times New Roman" w:cs="Times New Roman"/>
          <w:bCs/>
        </w:rPr>
      </w:pPr>
      <w:r w:rsidRPr="00600AA0">
        <w:rPr>
          <w:rFonts w:ascii="Times New Roman" w:hAnsi="Times New Roman" w:cs="Times New Roman"/>
          <w:bCs/>
        </w:rPr>
        <w:t xml:space="preserve">Наличие логина и пароля  для доступа Порталу </w:t>
      </w:r>
    </w:p>
    <w:p w:rsidR="00EF064D" w:rsidRPr="00600AA0" w:rsidRDefault="00EF064D" w:rsidP="00371517">
      <w:pPr>
        <w:pStyle w:val="Default"/>
        <w:tabs>
          <w:tab w:val="left" w:pos="0"/>
        </w:tabs>
        <w:spacing w:line="360" w:lineRule="auto"/>
        <w:ind w:right="57" w:firstLine="709"/>
        <w:jc w:val="both"/>
        <w:rPr>
          <w:rFonts w:ascii="Times New Roman" w:hAnsi="Times New Roman" w:cs="Times New Roman"/>
          <w:bCs/>
        </w:rPr>
      </w:pPr>
      <w:r w:rsidRPr="00600AA0">
        <w:rPr>
          <w:rFonts w:ascii="Times New Roman" w:hAnsi="Times New Roman" w:cs="Times New Roman"/>
          <w:bCs/>
        </w:rPr>
        <w:t xml:space="preserve">Наличие инструкций: по работе с порталом, по работе с ПО ПАК, по работе с CCTV </w:t>
      </w:r>
    </w:p>
    <w:p w:rsidR="00EF064D" w:rsidRPr="00600AA0" w:rsidRDefault="00EF064D" w:rsidP="00371517">
      <w:pPr>
        <w:pStyle w:val="Default"/>
        <w:tabs>
          <w:tab w:val="left" w:pos="0"/>
        </w:tabs>
        <w:spacing w:line="360" w:lineRule="auto"/>
        <w:ind w:left="-57" w:right="57" w:firstLine="709"/>
        <w:contextualSpacing/>
        <w:jc w:val="both"/>
        <w:rPr>
          <w:rFonts w:ascii="Times New Roman" w:hAnsi="Times New Roman" w:cs="Times New Roman"/>
          <w:bCs/>
        </w:rPr>
      </w:pPr>
      <w:r w:rsidRPr="00600AA0">
        <w:rPr>
          <w:rFonts w:ascii="Times New Roman" w:hAnsi="Times New Roman" w:cs="Times New Roman"/>
          <w:bCs/>
        </w:rPr>
        <w:t xml:space="preserve">Наличие ПК или  мобильного устройства  для доступа на Портал </w:t>
      </w:r>
    </w:p>
    <w:p w:rsidR="00EF064D" w:rsidRPr="00600AA0" w:rsidRDefault="00EF064D" w:rsidP="00371517">
      <w:pPr>
        <w:pStyle w:val="Default"/>
        <w:tabs>
          <w:tab w:val="left" w:pos="0"/>
        </w:tabs>
        <w:spacing w:line="360" w:lineRule="auto"/>
        <w:ind w:left="-57" w:right="57" w:firstLine="709"/>
        <w:contextualSpacing/>
        <w:jc w:val="both"/>
        <w:rPr>
          <w:rFonts w:ascii="Times New Roman" w:hAnsi="Times New Roman" w:cs="Times New Roman"/>
          <w:bCs/>
        </w:rPr>
      </w:pPr>
      <w:r w:rsidRPr="00600AA0">
        <w:rPr>
          <w:rFonts w:ascii="Times New Roman" w:hAnsi="Times New Roman" w:cs="Times New Roman"/>
          <w:bCs/>
        </w:rPr>
        <w:t xml:space="preserve">Доступ в Интернет </w:t>
      </w:r>
    </w:p>
    <w:p w:rsidR="00EF064D" w:rsidRPr="00600AA0" w:rsidRDefault="00EF064D" w:rsidP="00371517">
      <w:pPr>
        <w:pStyle w:val="Default"/>
        <w:tabs>
          <w:tab w:val="left" w:pos="0"/>
        </w:tabs>
        <w:spacing w:line="360" w:lineRule="auto"/>
        <w:ind w:left="-57" w:right="57" w:firstLine="709"/>
        <w:contextualSpacing/>
        <w:jc w:val="both"/>
        <w:rPr>
          <w:rFonts w:ascii="Times New Roman" w:hAnsi="Times New Roman" w:cs="Times New Roman"/>
          <w:bCs/>
        </w:rPr>
      </w:pPr>
      <w:r w:rsidRPr="00600AA0">
        <w:rPr>
          <w:rFonts w:ascii="Times New Roman" w:hAnsi="Times New Roman" w:cs="Times New Roman"/>
          <w:bCs/>
        </w:rPr>
        <w:t xml:space="preserve">Оборудование для  видеонаблюдения </w:t>
      </w:r>
    </w:p>
    <w:p w:rsidR="00EF064D" w:rsidRPr="00600AA0" w:rsidRDefault="00EF064D" w:rsidP="00371517">
      <w:pPr>
        <w:pStyle w:val="Default"/>
        <w:tabs>
          <w:tab w:val="left" w:pos="0"/>
        </w:tabs>
        <w:spacing w:line="360" w:lineRule="auto"/>
        <w:ind w:left="-57" w:right="57" w:firstLine="709"/>
        <w:contextualSpacing/>
        <w:jc w:val="both"/>
        <w:rPr>
          <w:rFonts w:ascii="Times New Roman" w:hAnsi="Times New Roman" w:cs="Times New Roman"/>
          <w:bCs/>
        </w:rPr>
      </w:pPr>
      <w:r w:rsidRPr="00600AA0">
        <w:rPr>
          <w:rFonts w:ascii="Times New Roman" w:hAnsi="Times New Roman" w:cs="Times New Roman"/>
          <w:bCs/>
        </w:rPr>
        <w:t xml:space="preserve">Канал связи для  оборудования  видеонаблюдения </w:t>
      </w:r>
    </w:p>
    <w:p w:rsidR="00EF064D" w:rsidRPr="00600AA0" w:rsidRDefault="00EF064D" w:rsidP="00371517">
      <w:pPr>
        <w:pStyle w:val="Default"/>
        <w:tabs>
          <w:tab w:val="left" w:pos="0"/>
        </w:tabs>
        <w:spacing w:line="360" w:lineRule="auto"/>
        <w:ind w:left="-57" w:right="57" w:firstLine="709"/>
        <w:contextualSpacing/>
        <w:jc w:val="both"/>
        <w:rPr>
          <w:rFonts w:ascii="Times New Roman" w:hAnsi="Times New Roman" w:cs="Times New Roman"/>
          <w:bCs/>
        </w:rPr>
      </w:pPr>
      <w:r w:rsidRPr="00600AA0">
        <w:rPr>
          <w:rFonts w:ascii="Times New Roman" w:hAnsi="Times New Roman" w:cs="Times New Roman"/>
          <w:bCs/>
        </w:rPr>
        <w:t xml:space="preserve">Подключение к  региональному центру  обработки данных </w:t>
      </w:r>
    </w:p>
    <w:p w:rsidR="00EF064D" w:rsidRPr="00600AA0" w:rsidRDefault="00EF064D" w:rsidP="00371517">
      <w:pPr>
        <w:pStyle w:val="Default"/>
        <w:tabs>
          <w:tab w:val="left" w:pos="0"/>
        </w:tabs>
        <w:spacing w:line="360" w:lineRule="auto"/>
        <w:ind w:left="-57" w:right="57" w:firstLine="709"/>
        <w:contextualSpacing/>
        <w:jc w:val="both"/>
        <w:rPr>
          <w:rFonts w:ascii="Times New Roman" w:hAnsi="Times New Roman" w:cs="Times New Roman"/>
          <w:b/>
          <w:bCs/>
        </w:rPr>
      </w:pPr>
      <w:r w:rsidRPr="00600AA0">
        <w:rPr>
          <w:rFonts w:ascii="Times New Roman" w:hAnsi="Times New Roman" w:cs="Times New Roman"/>
          <w:b/>
          <w:bCs/>
        </w:rPr>
        <w:t>ОИВ</w:t>
      </w:r>
    </w:p>
    <w:p w:rsidR="00EF064D" w:rsidRPr="00600AA0" w:rsidRDefault="00EF064D" w:rsidP="00371517">
      <w:pPr>
        <w:pStyle w:val="Default"/>
        <w:tabs>
          <w:tab w:val="left" w:pos="0"/>
        </w:tabs>
        <w:spacing w:line="360" w:lineRule="auto"/>
        <w:ind w:left="-57" w:right="57" w:firstLine="709"/>
        <w:contextualSpacing/>
        <w:jc w:val="both"/>
        <w:rPr>
          <w:rFonts w:ascii="Times New Roman" w:hAnsi="Times New Roman" w:cs="Times New Roman"/>
          <w:bCs/>
        </w:rPr>
      </w:pPr>
      <w:r w:rsidRPr="00600AA0">
        <w:rPr>
          <w:rFonts w:ascii="Times New Roman" w:hAnsi="Times New Roman" w:cs="Times New Roman"/>
          <w:bCs/>
        </w:rPr>
        <w:t xml:space="preserve">Наличие логина и  пароля для доступа к Порталу </w:t>
      </w:r>
    </w:p>
    <w:p w:rsidR="00EF064D" w:rsidRPr="00600AA0" w:rsidRDefault="00EF064D" w:rsidP="00371517">
      <w:pPr>
        <w:pStyle w:val="Default"/>
        <w:tabs>
          <w:tab w:val="left" w:pos="0"/>
        </w:tabs>
        <w:spacing w:line="360" w:lineRule="auto"/>
        <w:ind w:left="-57" w:right="57" w:firstLine="709"/>
        <w:contextualSpacing/>
        <w:jc w:val="both"/>
        <w:rPr>
          <w:rFonts w:ascii="Times New Roman" w:hAnsi="Times New Roman" w:cs="Times New Roman"/>
          <w:bCs/>
        </w:rPr>
      </w:pPr>
      <w:r w:rsidRPr="00600AA0">
        <w:rPr>
          <w:rFonts w:ascii="Times New Roman" w:hAnsi="Times New Roman" w:cs="Times New Roman"/>
          <w:bCs/>
        </w:rPr>
        <w:lastRenderedPageBreak/>
        <w:t xml:space="preserve">Наличие инструкции по  работе с Порталом </w:t>
      </w:r>
    </w:p>
    <w:p w:rsidR="00EF064D" w:rsidRPr="00600AA0" w:rsidRDefault="00EF064D" w:rsidP="00371517">
      <w:pPr>
        <w:pStyle w:val="Default"/>
        <w:tabs>
          <w:tab w:val="left" w:pos="0"/>
        </w:tabs>
        <w:spacing w:line="360" w:lineRule="auto"/>
        <w:ind w:left="-57" w:right="57" w:firstLine="709"/>
        <w:contextualSpacing/>
        <w:jc w:val="both"/>
        <w:rPr>
          <w:rFonts w:ascii="Times New Roman" w:hAnsi="Times New Roman" w:cs="Times New Roman"/>
          <w:bCs/>
        </w:rPr>
      </w:pPr>
      <w:r w:rsidRPr="00600AA0">
        <w:rPr>
          <w:rFonts w:ascii="Times New Roman" w:hAnsi="Times New Roman" w:cs="Times New Roman"/>
          <w:bCs/>
        </w:rPr>
        <w:t xml:space="preserve">Наличие ПК или мобильного устройства для доступа на  Портал </w:t>
      </w:r>
    </w:p>
    <w:p w:rsidR="00EF064D" w:rsidRPr="00600AA0" w:rsidRDefault="00EF064D" w:rsidP="00371517">
      <w:pPr>
        <w:pStyle w:val="Default"/>
        <w:tabs>
          <w:tab w:val="left" w:pos="0"/>
        </w:tabs>
        <w:spacing w:line="360" w:lineRule="auto"/>
        <w:ind w:left="-57" w:right="57" w:firstLine="709"/>
        <w:contextualSpacing/>
        <w:jc w:val="both"/>
        <w:rPr>
          <w:rFonts w:ascii="Times New Roman" w:hAnsi="Times New Roman" w:cs="Times New Roman"/>
          <w:bCs/>
        </w:rPr>
      </w:pPr>
      <w:r w:rsidRPr="00600AA0">
        <w:rPr>
          <w:rFonts w:ascii="Times New Roman" w:hAnsi="Times New Roman" w:cs="Times New Roman"/>
          <w:bCs/>
        </w:rPr>
        <w:t xml:space="preserve">Доступ в Интернет </w:t>
      </w:r>
    </w:p>
    <w:p w:rsidR="00EF064D" w:rsidRPr="00600AA0" w:rsidRDefault="00EF064D" w:rsidP="00371517">
      <w:pPr>
        <w:pStyle w:val="Default"/>
        <w:tabs>
          <w:tab w:val="left" w:pos="0"/>
        </w:tabs>
        <w:spacing w:line="360" w:lineRule="auto"/>
        <w:ind w:left="-57" w:right="57" w:firstLine="709"/>
        <w:contextualSpacing/>
        <w:jc w:val="both"/>
        <w:rPr>
          <w:rFonts w:ascii="Times New Roman" w:hAnsi="Times New Roman" w:cs="Times New Roman"/>
          <w:b/>
          <w:bCs/>
        </w:rPr>
      </w:pPr>
    </w:p>
    <w:p w:rsidR="00EF064D" w:rsidRPr="00600AA0" w:rsidRDefault="00EF064D" w:rsidP="00371517">
      <w:pPr>
        <w:pStyle w:val="Default"/>
        <w:tabs>
          <w:tab w:val="left" w:pos="0"/>
        </w:tabs>
        <w:spacing w:line="360" w:lineRule="auto"/>
        <w:ind w:left="-57" w:right="57" w:firstLine="709"/>
        <w:contextualSpacing/>
        <w:jc w:val="both"/>
        <w:rPr>
          <w:rFonts w:ascii="Times New Roman" w:hAnsi="Times New Roman" w:cs="Times New Roman"/>
          <w:b/>
          <w:bCs/>
        </w:rPr>
      </w:pPr>
    </w:p>
    <w:p w:rsidR="00EF064D" w:rsidRPr="00600AA0" w:rsidRDefault="00864D59" w:rsidP="00371517">
      <w:pPr>
        <w:pStyle w:val="Default"/>
        <w:tabs>
          <w:tab w:val="left" w:pos="0"/>
        </w:tabs>
        <w:spacing w:line="360" w:lineRule="auto"/>
        <w:ind w:left="-57" w:right="57" w:firstLine="709"/>
        <w:contextualSpacing/>
        <w:jc w:val="both"/>
        <w:rPr>
          <w:rFonts w:ascii="Times New Roman" w:hAnsi="Times New Roman" w:cs="Times New Roman"/>
          <w:b/>
          <w:bCs/>
        </w:rPr>
      </w:pPr>
      <w:r>
        <w:rPr>
          <w:rFonts w:ascii="Times New Roman" w:hAnsi="Times New Roman" w:cs="Times New Roman"/>
          <w:b/>
          <w:bCs/>
        </w:rPr>
        <w:t>55</w:t>
      </w:r>
      <w:r w:rsidR="00EF064D" w:rsidRPr="00600AA0">
        <w:rPr>
          <w:rFonts w:ascii="Times New Roman" w:hAnsi="Times New Roman" w:cs="Times New Roman"/>
          <w:b/>
          <w:bCs/>
        </w:rPr>
        <w:t xml:space="preserve"> слайд</w:t>
      </w:r>
    </w:p>
    <w:p w:rsidR="00EF064D" w:rsidRPr="00600AA0" w:rsidRDefault="00EF064D" w:rsidP="00371517">
      <w:pPr>
        <w:pStyle w:val="Default"/>
        <w:tabs>
          <w:tab w:val="left" w:pos="0"/>
        </w:tabs>
        <w:spacing w:line="360" w:lineRule="auto"/>
        <w:ind w:left="-57" w:right="57" w:firstLine="709"/>
        <w:contextualSpacing/>
        <w:jc w:val="both"/>
        <w:rPr>
          <w:rFonts w:ascii="Times New Roman" w:hAnsi="Times New Roman" w:cs="Times New Roman"/>
          <w:b/>
          <w:bCs/>
        </w:rPr>
      </w:pPr>
      <w:r w:rsidRPr="00600AA0">
        <w:rPr>
          <w:rFonts w:ascii="Times New Roman" w:hAnsi="Times New Roman" w:cs="Times New Roman"/>
          <w:b/>
          <w:bCs/>
        </w:rPr>
        <w:t>Работа с нарушениями</w:t>
      </w:r>
    </w:p>
    <w:p w:rsidR="00EF064D" w:rsidRPr="00600AA0" w:rsidRDefault="00EF064D" w:rsidP="00371517">
      <w:pPr>
        <w:pStyle w:val="Default"/>
        <w:tabs>
          <w:tab w:val="left" w:pos="0"/>
        </w:tabs>
        <w:spacing w:line="360" w:lineRule="auto"/>
        <w:ind w:left="-57" w:right="57" w:firstLine="709"/>
        <w:contextualSpacing/>
        <w:jc w:val="both"/>
        <w:rPr>
          <w:rFonts w:ascii="Times New Roman" w:hAnsi="Times New Roman" w:cs="Times New Roman"/>
        </w:rPr>
      </w:pPr>
      <w:r w:rsidRPr="00600AA0">
        <w:rPr>
          <w:rFonts w:ascii="Times New Roman" w:hAnsi="Times New Roman" w:cs="Times New Roman"/>
        </w:rPr>
        <w:t xml:space="preserve">Проводить работу с нарушениями возможно двумя способами: </w:t>
      </w:r>
    </w:p>
    <w:p w:rsidR="00EF064D" w:rsidRPr="00600AA0" w:rsidRDefault="00EF064D" w:rsidP="00371517">
      <w:pPr>
        <w:pStyle w:val="Default"/>
        <w:tabs>
          <w:tab w:val="left" w:pos="0"/>
        </w:tabs>
        <w:spacing w:line="360" w:lineRule="auto"/>
        <w:ind w:left="-57" w:right="57" w:firstLine="709"/>
        <w:contextualSpacing/>
        <w:jc w:val="both"/>
        <w:rPr>
          <w:rFonts w:ascii="Times New Roman" w:hAnsi="Times New Roman" w:cs="Times New Roman"/>
        </w:rPr>
      </w:pPr>
      <w:r w:rsidRPr="00600AA0">
        <w:rPr>
          <w:rFonts w:ascii="Times New Roman" w:hAnsi="Times New Roman" w:cs="Times New Roman"/>
        </w:rPr>
        <w:t>-  установив специальное программное обеспечение (CCTV-решение) в штабе ППЭ;</w:t>
      </w:r>
    </w:p>
    <w:p w:rsidR="00EF064D" w:rsidRPr="00600AA0" w:rsidRDefault="00EF064D" w:rsidP="00371517">
      <w:pPr>
        <w:pStyle w:val="Default"/>
        <w:tabs>
          <w:tab w:val="left" w:pos="0"/>
        </w:tabs>
        <w:spacing w:line="360" w:lineRule="auto"/>
        <w:ind w:left="-57" w:right="57" w:firstLine="709"/>
        <w:contextualSpacing/>
        <w:jc w:val="both"/>
        <w:rPr>
          <w:rFonts w:ascii="Times New Roman" w:hAnsi="Times New Roman" w:cs="Times New Roman"/>
        </w:rPr>
      </w:pPr>
      <w:r w:rsidRPr="00600AA0">
        <w:rPr>
          <w:rFonts w:ascii="Times New Roman" w:hAnsi="Times New Roman" w:cs="Times New Roman"/>
        </w:rPr>
        <w:t xml:space="preserve">- на компьютере, находящемся в штабе ППЭ авторизоваться на портале </w:t>
      </w:r>
      <w:r w:rsidRPr="00600AA0">
        <w:rPr>
          <w:rFonts w:ascii="Times New Roman" w:hAnsi="Times New Roman" w:cs="Times New Roman"/>
          <w:b/>
          <w:bCs/>
          <w:lang w:val="en-US"/>
        </w:rPr>
        <w:t>smotriege</w:t>
      </w:r>
      <w:r w:rsidRPr="00600AA0">
        <w:rPr>
          <w:rFonts w:ascii="Times New Roman" w:hAnsi="Times New Roman" w:cs="Times New Roman"/>
          <w:b/>
          <w:bCs/>
        </w:rPr>
        <w:t>.</w:t>
      </w:r>
      <w:r w:rsidRPr="00600AA0">
        <w:rPr>
          <w:rFonts w:ascii="Times New Roman" w:hAnsi="Times New Roman" w:cs="Times New Roman"/>
          <w:b/>
          <w:bCs/>
          <w:lang w:val="en-US"/>
        </w:rPr>
        <w:t>ru</w:t>
      </w:r>
      <w:r w:rsidRPr="00600AA0">
        <w:rPr>
          <w:rFonts w:ascii="Times New Roman" w:hAnsi="Times New Roman" w:cs="Times New Roman"/>
        </w:rPr>
        <w:t xml:space="preserve">. Для авторизации на портале необходимо ввести логин и пароль, </w:t>
      </w:r>
    </w:p>
    <w:p w:rsidR="00EF064D" w:rsidRPr="00600AA0" w:rsidRDefault="00EF064D" w:rsidP="00371517">
      <w:pPr>
        <w:pStyle w:val="Default"/>
        <w:tabs>
          <w:tab w:val="left" w:pos="0"/>
        </w:tabs>
        <w:spacing w:line="360" w:lineRule="auto"/>
        <w:ind w:left="-57" w:right="57" w:firstLine="709"/>
        <w:contextualSpacing/>
        <w:jc w:val="both"/>
        <w:rPr>
          <w:rFonts w:ascii="Times New Roman" w:hAnsi="Times New Roman" w:cs="Times New Roman"/>
          <w:color w:val="auto"/>
        </w:rPr>
      </w:pPr>
      <w:r w:rsidRPr="00600AA0">
        <w:rPr>
          <w:rFonts w:ascii="Times New Roman" w:hAnsi="Times New Roman" w:cs="Times New Roman"/>
          <w:color w:val="auto"/>
        </w:rPr>
        <w:t xml:space="preserve">- предназначенный для конкретного ППЭ. </w:t>
      </w:r>
    </w:p>
    <w:p w:rsidR="00EF064D" w:rsidRPr="00600AA0" w:rsidRDefault="00EF064D" w:rsidP="00371517">
      <w:pPr>
        <w:pStyle w:val="Default"/>
        <w:tabs>
          <w:tab w:val="left" w:pos="0"/>
        </w:tabs>
        <w:spacing w:line="360" w:lineRule="auto"/>
        <w:ind w:left="-57" w:right="57" w:firstLine="709"/>
        <w:contextualSpacing/>
        <w:jc w:val="both"/>
        <w:rPr>
          <w:rFonts w:ascii="Times New Roman" w:hAnsi="Times New Roman" w:cs="Times New Roman"/>
          <w:color w:val="auto"/>
        </w:rPr>
      </w:pPr>
      <w:r w:rsidRPr="00600AA0">
        <w:rPr>
          <w:rFonts w:ascii="Times New Roman" w:hAnsi="Times New Roman" w:cs="Times New Roman"/>
          <w:color w:val="auto"/>
        </w:rPr>
        <w:t xml:space="preserve">В течение экзамена необходимо регулярно проводить мониторинг поступающей информации о нарушениях, зафиксированных в ППЭ. Рекомендуется привлекать к просмотру этой информации члена ГЭК, поскольку он является лицом, имеющим право предпринять соответствующие действия по пресечению или устранению выявленных нарушений. </w:t>
      </w:r>
    </w:p>
    <w:p w:rsidR="00EF064D" w:rsidRPr="00600AA0" w:rsidRDefault="00EF064D" w:rsidP="00371517">
      <w:pPr>
        <w:pStyle w:val="Default"/>
        <w:tabs>
          <w:tab w:val="left" w:pos="0"/>
        </w:tabs>
        <w:spacing w:line="360" w:lineRule="auto"/>
        <w:ind w:left="-57" w:right="57" w:firstLine="709"/>
        <w:contextualSpacing/>
        <w:jc w:val="both"/>
        <w:rPr>
          <w:rFonts w:ascii="Times New Roman" w:hAnsi="Times New Roman" w:cs="Times New Roman"/>
          <w:color w:val="auto"/>
        </w:rPr>
      </w:pPr>
      <w:r w:rsidRPr="00600AA0">
        <w:rPr>
          <w:rFonts w:ascii="Times New Roman" w:hAnsi="Times New Roman" w:cs="Times New Roman"/>
          <w:color w:val="auto"/>
        </w:rPr>
        <w:t xml:space="preserve">Информация о возможном нарушении, поступает в ППЭ только после прохождения модерации. </w:t>
      </w:r>
    </w:p>
    <w:p w:rsidR="00EF064D" w:rsidRPr="00600AA0" w:rsidRDefault="00EF064D" w:rsidP="00371517">
      <w:pPr>
        <w:pStyle w:val="Default"/>
        <w:tabs>
          <w:tab w:val="left" w:pos="0"/>
        </w:tabs>
        <w:spacing w:line="360" w:lineRule="auto"/>
        <w:ind w:left="-57" w:right="57" w:firstLine="709"/>
        <w:contextualSpacing/>
        <w:jc w:val="both"/>
        <w:rPr>
          <w:rFonts w:ascii="Times New Roman" w:hAnsi="Times New Roman" w:cs="Times New Roman"/>
          <w:color w:val="auto"/>
        </w:rPr>
      </w:pPr>
      <w:r w:rsidRPr="00600AA0">
        <w:rPr>
          <w:rFonts w:ascii="Times New Roman" w:hAnsi="Times New Roman" w:cs="Times New Roman"/>
          <w:color w:val="auto"/>
        </w:rPr>
        <w:t xml:space="preserve"> </w:t>
      </w:r>
    </w:p>
    <w:p w:rsidR="00EF064D" w:rsidRPr="00600AA0" w:rsidRDefault="00864D59" w:rsidP="00371517">
      <w:pPr>
        <w:pStyle w:val="Default"/>
        <w:tabs>
          <w:tab w:val="left" w:pos="0"/>
        </w:tabs>
        <w:spacing w:line="360" w:lineRule="auto"/>
        <w:ind w:left="-57" w:right="57" w:firstLine="709"/>
        <w:contextualSpacing/>
        <w:jc w:val="both"/>
        <w:rPr>
          <w:rFonts w:ascii="Times New Roman" w:hAnsi="Times New Roman" w:cs="Times New Roman"/>
          <w:b/>
          <w:color w:val="auto"/>
        </w:rPr>
      </w:pPr>
      <w:r>
        <w:rPr>
          <w:rFonts w:ascii="Times New Roman" w:hAnsi="Times New Roman" w:cs="Times New Roman"/>
          <w:b/>
          <w:color w:val="auto"/>
        </w:rPr>
        <w:t>56</w:t>
      </w:r>
      <w:r w:rsidR="00EF064D" w:rsidRPr="00600AA0">
        <w:rPr>
          <w:rFonts w:ascii="Times New Roman" w:hAnsi="Times New Roman" w:cs="Times New Roman"/>
          <w:b/>
          <w:color w:val="auto"/>
        </w:rPr>
        <w:t xml:space="preserve"> слайд</w:t>
      </w:r>
    </w:p>
    <w:p w:rsidR="00EF064D" w:rsidRPr="00600AA0" w:rsidRDefault="00EF064D" w:rsidP="00371517">
      <w:pPr>
        <w:pStyle w:val="Default"/>
        <w:tabs>
          <w:tab w:val="left" w:pos="0"/>
        </w:tabs>
        <w:spacing w:line="360" w:lineRule="auto"/>
        <w:ind w:left="-57" w:right="57" w:firstLine="709"/>
        <w:contextualSpacing/>
        <w:jc w:val="both"/>
        <w:rPr>
          <w:rFonts w:ascii="Times New Roman" w:hAnsi="Times New Roman" w:cs="Times New Roman"/>
          <w:b/>
          <w:color w:val="auto"/>
        </w:rPr>
      </w:pPr>
      <w:r w:rsidRPr="00600AA0">
        <w:rPr>
          <w:rFonts w:ascii="Times New Roman" w:hAnsi="Times New Roman" w:cs="Times New Roman"/>
          <w:b/>
          <w:color w:val="auto"/>
        </w:rPr>
        <w:t>Схема работы с нарушениями</w:t>
      </w:r>
    </w:p>
    <w:p w:rsidR="00EF064D" w:rsidRPr="00600AA0" w:rsidRDefault="00EF064D" w:rsidP="00371517">
      <w:pPr>
        <w:pStyle w:val="Default"/>
        <w:tabs>
          <w:tab w:val="left" w:pos="0"/>
        </w:tabs>
        <w:spacing w:line="360" w:lineRule="auto"/>
        <w:ind w:left="-57" w:right="57" w:firstLine="709"/>
        <w:contextualSpacing/>
        <w:jc w:val="both"/>
        <w:rPr>
          <w:rFonts w:ascii="Times New Roman" w:hAnsi="Times New Roman" w:cs="Times New Roman"/>
          <w:color w:val="auto"/>
        </w:rPr>
      </w:pPr>
      <w:r w:rsidRPr="00600AA0">
        <w:rPr>
          <w:rFonts w:ascii="Times New Roman" w:hAnsi="Times New Roman" w:cs="Times New Roman"/>
          <w:color w:val="auto"/>
        </w:rPr>
        <w:t xml:space="preserve"> При поступлении сообщения о новом нарушении необходимо просмотреть видеозапись нарушения, чтобы убедиться в достоверности поступивших сведений. В случае если нарушение имеет место необходимо незамедлительно предпринять действия по его пресечению. После того, как соответствующие действия предприняты (например, участник удален с экзамена) необходимо внести информацию, соответствующую принятым мерам (выбрать из предложенных интерфейсом вариантов отработки нарушения): </w:t>
      </w:r>
    </w:p>
    <w:p w:rsidR="00EF064D" w:rsidRPr="00600AA0" w:rsidRDefault="00EF064D" w:rsidP="00371517">
      <w:pPr>
        <w:pStyle w:val="Default"/>
        <w:tabs>
          <w:tab w:val="left" w:pos="0"/>
        </w:tabs>
        <w:spacing w:line="360" w:lineRule="auto"/>
        <w:ind w:left="-57" w:right="57" w:firstLine="709"/>
        <w:contextualSpacing/>
        <w:jc w:val="both"/>
        <w:rPr>
          <w:rFonts w:ascii="Times New Roman" w:hAnsi="Times New Roman" w:cs="Times New Roman"/>
          <w:color w:val="auto"/>
        </w:rPr>
      </w:pPr>
      <w:r w:rsidRPr="00600AA0">
        <w:rPr>
          <w:rFonts w:ascii="Times New Roman" w:hAnsi="Times New Roman" w:cs="Times New Roman"/>
          <w:color w:val="auto"/>
        </w:rPr>
        <w:t xml:space="preserve">не подтвердилось; </w:t>
      </w:r>
    </w:p>
    <w:p w:rsidR="00EF064D" w:rsidRPr="00600AA0" w:rsidRDefault="00EF064D" w:rsidP="00371517">
      <w:pPr>
        <w:pStyle w:val="Default"/>
        <w:tabs>
          <w:tab w:val="left" w:pos="0"/>
        </w:tabs>
        <w:spacing w:line="360" w:lineRule="auto"/>
        <w:ind w:right="57"/>
        <w:contextualSpacing/>
        <w:jc w:val="both"/>
        <w:rPr>
          <w:rFonts w:ascii="Times New Roman" w:hAnsi="Times New Roman" w:cs="Times New Roman"/>
          <w:color w:val="auto"/>
        </w:rPr>
      </w:pPr>
      <w:r w:rsidRPr="00600AA0">
        <w:rPr>
          <w:rFonts w:ascii="Times New Roman" w:hAnsi="Times New Roman" w:cs="Times New Roman"/>
          <w:color w:val="auto"/>
        </w:rPr>
        <w:t xml:space="preserve">         участник предупреждѐн; </w:t>
      </w:r>
    </w:p>
    <w:p w:rsidR="00EF064D" w:rsidRPr="00600AA0" w:rsidRDefault="00EF064D" w:rsidP="00371517">
      <w:pPr>
        <w:pStyle w:val="Default"/>
        <w:tabs>
          <w:tab w:val="left" w:pos="0"/>
        </w:tabs>
        <w:spacing w:line="360" w:lineRule="auto"/>
        <w:ind w:right="57"/>
        <w:contextualSpacing/>
        <w:jc w:val="both"/>
        <w:rPr>
          <w:rFonts w:ascii="Times New Roman" w:hAnsi="Times New Roman" w:cs="Times New Roman"/>
          <w:color w:val="auto"/>
        </w:rPr>
      </w:pPr>
      <w:r w:rsidRPr="00600AA0">
        <w:rPr>
          <w:rFonts w:ascii="Times New Roman" w:hAnsi="Times New Roman" w:cs="Times New Roman"/>
          <w:color w:val="auto"/>
        </w:rPr>
        <w:t xml:space="preserve">         участник удалѐн; </w:t>
      </w:r>
    </w:p>
    <w:p w:rsidR="00EF064D" w:rsidRPr="00600AA0" w:rsidRDefault="00EF064D" w:rsidP="00371517">
      <w:pPr>
        <w:pStyle w:val="Default"/>
        <w:tabs>
          <w:tab w:val="left" w:pos="0"/>
        </w:tabs>
        <w:spacing w:line="360" w:lineRule="auto"/>
        <w:ind w:left="-57" w:right="57" w:firstLine="709"/>
        <w:contextualSpacing/>
        <w:jc w:val="both"/>
        <w:rPr>
          <w:rFonts w:ascii="Times New Roman" w:hAnsi="Times New Roman" w:cs="Times New Roman"/>
          <w:color w:val="auto"/>
        </w:rPr>
      </w:pPr>
      <w:r w:rsidRPr="00600AA0">
        <w:rPr>
          <w:rFonts w:ascii="Times New Roman" w:hAnsi="Times New Roman" w:cs="Times New Roman"/>
          <w:color w:val="auto"/>
        </w:rPr>
        <w:t xml:space="preserve">устранено. </w:t>
      </w:r>
    </w:p>
    <w:p w:rsidR="00EF064D" w:rsidRPr="00600AA0" w:rsidRDefault="00EF064D" w:rsidP="00371517">
      <w:pPr>
        <w:pStyle w:val="Default"/>
        <w:tabs>
          <w:tab w:val="left" w:pos="0"/>
        </w:tabs>
        <w:spacing w:line="360" w:lineRule="auto"/>
        <w:ind w:left="-57" w:right="57" w:firstLine="709"/>
        <w:contextualSpacing/>
        <w:jc w:val="both"/>
        <w:rPr>
          <w:rFonts w:ascii="Times New Roman" w:hAnsi="Times New Roman" w:cs="Times New Roman"/>
          <w:color w:val="auto"/>
        </w:rPr>
      </w:pPr>
      <w:r w:rsidRPr="00600AA0">
        <w:rPr>
          <w:rFonts w:ascii="Times New Roman" w:hAnsi="Times New Roman" w:cs="Times New Roman"/>
          <w:color w:val="auto"/>
        </w:rPr>
        <w:t xml:space="preserve">Вариант «устранено» доступен только для следующих типов нарушений: камера, хранение, обработка, посторонние, прочие. </w:t>
      </w:r>
    </w:p>
    <w:p w:rsidR="00EF064D" w:rsidRPr="00600AA0" w:rsidRDefault="00EF064D" w:rsidP="00371517">
      <w:pPr>
        <w:pStyle w:val="Default"/>
        <w:tabs>
          <w:tab w:val="left" w:pos="0"/>
        </w:tabs>
        <w:spacing w:line="360" w:lineRule="auto"/>
        <w:ind w:left="-57" w:right="57" w:firstLine="709"/>
        <w:contextualSpacing/>
        <w:jc w:val="both"/>
        <w:rPr>
          <w:rFonts w:ascii="Times New Roman" w:hAnsi="Times New Roman" w:cs="Times New Roman"/>
          <w:color w:val="auto"/>
        </w:rPr>
      </w:pPr>
      <w:r w:rsidRPr="00600AA0">
        <w:rPr>
          <w:rFonts w:ascii="Times New Roman" w:hAnsi="Times New Roman" w:cs="Times New Roman"/>
          <w:color w:val="auto"/>
        </w:rPr>
        <w:lastRenderedPageBreak/>
        <w:t xml:space="preserve">Ответственный сотрудник в ППЭ может оставить комментарии, относительно информации о выявленном нарушении. Комментарии необходимо излагать кратко и в корректной форме. </w:t>
      </w:r>
    </w:p>
    <w:p w:rsidR="00EF064D" w:rsidRPr="00600AA0" w:rsidRDefault="00EF064D" w:rsidP="00371517">
      <w:pPr>
        <w:pStyle w:val="Default"/>
        <w:tabs>
          <w:tab w:val="left" w:pos="0"/>
        </w:tabs>
        <w:spacing w:line="360" w:lineRule="auto"/>
        <w:ind w:left="-57" w:right="57" w:firstLine="709"/>
        <w:contextualSpacing/>
        <w:jc w:val="both"/>
        <w:rPr>
          <w:rFonts w:ascii="Times New Roman" w:hAnsi="Times New Roman" w:cs="Times New Roman"/>
          <w:color w:val="auto"/>
        </w:rPr>
      </w:pPr>
      <w:r w:rsidRPr="00600AA0">
        <w:rPr>
          <w:rFonts w:ascii="Times New Roman" w:hAnsi="Times New Roman" w:cs="Times New Roman"/>
          <w:color w:val="auto"/>
        </w:rPr>
        <w:t xml:space="preserve">После того, как информация о принятых мерах отмечена в ППЭ и введены в соответствующее поле комментарии (при наличии такой необходимости) нужно нажать кнопку «Ок». </w:t>
      </w:r>
    </w:p>
    <w:p w:rsidR="00EF064D" w:rsidRPr="00600AA0" w:rsidRDefault="00EF064D" w:rsidP="00371517">
      <w:pPr>
        <w:pStyle w:val="Default"/>
        <w:tabs>
          <w:tab w:val="left" w:pos="0"/>
        </w:tabs>
        <w:spacing w:line="360" w:lineRule="auto"/>
        <w:ind w:left="-57" w:right="57" w:firstLine="709"/>
        <w:contextualSpacing/>
        <w:jc w:val="both"/>
        <w:rPr>
          <w:rFonts w:ascii="Times New Roman" w:hAnsi="Times New Roman" w:cs="Times New Roman"/>
          <w:color w:val="auto"/>
        </w:rPr>
      </w:pPr>
    </w:p>
    <w:p w:rsidR="00EF064D" w:rsidRPr="00600AA0" w:rsidRDefault="00864D59" w:rsidP="00371517">
      <w:pPr>
        <w:pStyle w:val="Default"/>
        <w:tabs>
          <w:tab w:val="left" w:pos="0"/>
        </w:tabs>
        <w:spacing w:line="360" w:lineRule="auto"/>
        <w:ind w:left="-57" w:right="57" w:firstLine="709"/>
        <w:contextualSpacing/>
        <w:jc w:val="both"/>
        <w:rPr>
          <w:rFonts w:ascii="Times New Roman" w:hAnsi="Times New Roman" w:cs="Times New Roman"/>
          <w:b/>
          <w:color w:val="auto"/>
        </w:rPr>
      </w:pPr>
      <w:r>
        <w:rPr>
          <w:rFonts w:ascii="Times New Roman" w:hAnsi="Times New Roman" w:cs="Times New Roman"/>
          <w:b/>
          <w:color w:val="auto"/>
        </w:rPr>
        <w:t>57</w:t>
      </w:r>
      <w:r w:rsidR="00EF064D" w:rsidRPr="00600AA0">
        <w:rPr>
          <w:rFonts w:ascii="Times New Roman" w:hAnsi="Times New Roman" w:cs="Times New Roman"/>
          <w:b/>
          <w:color w:val="auto"/>
        </w:rPr>
        <w:t xml:space="preserve"> слайд</w:t>
      </w:r>
    </w:p>
    <w:p w:rsidR="00EF064D" w:rsidRPr="00600AA0" w:rsidRDefault="00EF064D" w:rsidP="00371517">
      <w:pPr>
        <w:pStyle w:val="Default"/>
        <w:tabs>
          <w:tab w:val="left" w:pos="0"/>
        </w:tabs>
        <w:spacing w:line="360" w:lineRule="auto"/>
        <w:ind w:left="-57" w:right="57" w:firstLine="709"/>
        <w:contextualSpacing/>
        <w:jc w:val="both"/>
        <w:rPr>
          <w:rFonts w:ascii="Times New Roman" w:hAnsi="Times New Roman" w:cs="Times New Roman"/>
          <w:b/>
          <w:color w:val="auto"/>
        </w:rPr>
      </w:pPr>
      <w:r w:rsidRPr="00600AA0">
        <w:rPr>
          <w:rFonts w:ascii="Times New Roman" w:hAnsi="Times New Roman" w:cs="Times New Roman"/>
          <w:b/>
          <w:color w:val="auto"/>
        </w:rPr>
        <w:t>Доступ к порталу. Контроль отработок меток</w:t>
      </w:r>
    </w:p>
    <w:p w:rsidR="00EF064D" w:rsidRPr="00600AA0" w:rsidRDefault="00EF064D" w:rsidP="00371517">
      <w:pPr>
        <w:pStyle w:val="Default"/>
        <w:tabs>
          <w:tab w:val="left" w:pos="0"/>
        </w:tabs>
        <w:spacing w:line="360" w:lineRule="auto"/>
        <w:ind w:left="-57" w:right="57" w:firstLine="709"/>
        <w:contextualSpacing/>
        <w:jc w:val="both"/>
        <w:rPr>
          <w:rFonts w:ascii="Times New Roman" w:hAnsi="Times New Roman" w:cs="Times New Roman"/>
          <w:color w:val="auto"/>
        </w:rPr>
      </w:pPr>
      <w:r w:rsidRPr="00600AA0">
        <w:rPr>
          <w:rFonts w:ascii="Times New Roman" w:hAnsi="Times New Roman" w:cs="Times New Roman"/>
          <w:color w:val="auto"/>
        </w:rPr>
        <w:t xml:space="preserve">Информация о принятых мерах, а также комментарии станут доступны пользователям портала соответствующего субъекта Российской Федерации, пользователям портала федерального уровня, а также модераторам. </w:t>
      </w:r>
    </w:p>
    <w:p w:rsidR="00EF064D" w:rsidRPr="00600AA0" w:rsidRDefault="00EF064D" w:rsidP="00371517">
      <w:pPr>
        <w:pStyle w:val="Default"/>
        <w:tabs>
          <w:tab w:val="left" w:pos="0"/>
        </w:tabs>
        <w:spacing w:line="360" w:lineRule="auto"/>
        <w:ind w:left="-57" w:right="57" w:firstLine="709"/>
        <w:contextualSpacing/>
        <w:jc w:val="both"/>
        <w:rPr>
          <w:rFonts w:ascii="Times New Roman" w:hAnsi="Times New Roman" w:cs="Times New Roman"/>
          <w:color w:val="auto"/>
        </w:rPr>
      </w:pPr>
      <w:r w:rsidRPr="00600AA0">
        <w:rPr>
          <w:rFonts w:ascii="Times New Roman" w:hAnsi="Times New Roman" w:cs="Times New Roman"/>
          <w:color w:val="auto"/>
        </w:rPr>
        <w:t xml:space="preserve">Пользователи с правами доступа «сотрудник ОИВ» имеют возможность осуществить проверку отработки нарушений, либо это действие может осуществлять куратор регионального ситуационного центра. </w:t>
      </w:r>
    </w:p>
    <w:p w:rsidR="00EF064D" w:rsidRPr="00600AA0" w:rsidRDefault="00EF064D" w:rsidP="00371517">
      <w:pPr>
        <w:pStyle w:val="Default"/>
        <w:tabs>
          <w:tab w:val="left" w:pos="0"/>
        </w:tabs>
        <w:spacing w:line="360" w:lineRule="auto"/>
        <w:ind w:left="-57" w:right="57" w:firstLine="709"/>
        <w:contextualSpacing/>
        <w:jc w:val="both"/>
        <w:rPr>
          <w:rFonts w:ascii="Times New Roman" w:hAnsi="Times New Roman" w:cs="Times New Roman"/>
          <w:color w:val="auto"/>
        </w:rPr>
      </w:pPr>
      <w:r w:rsidRPr="00600AA0">
        <w:rPr>
          <w:rFonts w:ascii="Times New Roman" w:hAnsi="Times New Roman" w:cs="Times New Roman"/>
          <w:color w:val="auto"/>
        </w:rPr>
        <w:t xml:space="preserve">Для этого сотруднику с соответствующими правами доступа («сотрудник ОИВ» или «куратор СИЦ») нужно авторизоваться на портале и войти в раздел «Отработка». И осуществить следующие действия в отношении информации о зафиксированном нарушении: </w:t>
      </w:r>
    </w:p>
    <w:p w:rsidR="00EF064D" w:rsidRPr="00600AA0" w:rsidRDefault="00EF064D" w:rsidP="00371517">
      <w:pPr>
        <w:pStyle w:val="Default"/>
        <w:tabs>
          <w:tab w:val="left" w:pos="0"/>
        </w:tabs>
        <w:spacing w:line="360" w:lineRule="auto"/>
        <w:ind w:left="-57" w:right="57" w:firstLine="709"/>
        <w:contextualSpacing/>
        <w:jc w:val="both"/>
        <w:rPr>
          <w:rFonts w:ascii="Times New Roman" w:hAnsi="Times New Roman" w:cs="Times New Roman"/>
          <w:color w:val="auto"/>
        </w:rPr>
      </w:pPr>
      <w:r w:rsidRPr="00600AA0">
        <w:rPr>
          <w:rFonts w:ascii="Times New Roman" w:hAnsi="Times New Roman" w:cs="Times New Roman"/>
          <w:color w:val="auto"/>
        </w:rPr>
        <w:t xml:space="preserve">- просмотреть видеозапись зафиксированного нарушения; </w:t>
      </w:r>
    </w:p>
    <w:p w:rsidR="00EF064D" w:rsidRPr="00600AA0" w:rsidRDefault="00EF064D" w:rsidP="00371517">
      <w:pPr>
        <w:pStyle w:val="Default"/>
        <w:tabs>
          <w:tab w:val="left" w:pos="0"/>
        </w:tabs>
        <w:spacing w:line="360" w:lineRule="auto"/>
        <w:ind w:left="-57" w:right="57" w:firstLine="709"/>
        <w:contextualSpacing/>
        <w:jc w:val="both"/>
        <w:rPr>
          <w:rFonts w:ascii="Times New Roman" w:hAnsi="Times New Roman" w:cs="Times New Roman"/>
          <w:color w:val="auto"/>
        </w:rPr>
      </w:pPr>
      <w:r w:rsidRPr="00600AA0">
        <w:rPr>
          <w:rFonts w:ascii="Times New Roman" w:hAnsi="Times New Roman" w:cs="Times New Roman"/>
          <w:color w:val="auto"/>
        </w:rPr>
        <w:t xml:space="preserve">- принять отработанное нарушение или вернуть на повторную отработку в ППЭ. </w:t>
      </w:r>
    </w:p>
    <w:p w:rsidR="00EF064D" w:rsidRPr="00600AA0" w:rsidRDefault="00EF064D" w:rsidP="00371517">
      <w:pPr>
        <w:pStyle w:val="Default"/>
        <w:tabs>
          <w:tab w:val="left" w:pos="0"/>
        </w:tabs>
        <w:spacing w:line="360" w:lineRule="auto"/>
        <w:ind w:left="-57" w:right="57" w:firstLine="709"/>
        <w:contextualSpacing/>
        <w:jc w:val="both"/>
        <w:rPr>
          <w:rFonts w:ascii="Times New Roman" w:hAnsi="Times New Roman" w:cs="Times New Roman"/>
          <w:color w:val="auto"/>
        </w:rPr>
      </w:pPr>
      <w:r w:rsidRPr="00600AA0">
        <w:rPr>
          <w:rFonts w:ascii="Times New Roman" w:hAnsi="Times New Roman" w:cs="Times New Roman"/>
          <w:color w:val="auto"/>
        </w:rPr>
        <w:t xml:space="preserve">Сотрудники, производящие проверку отработки нарушений, также могут оставить комментарии, которые после отправки будут доступны пользователям в определенном ППЭ, пользователям соответствующего субъекта Российской Федерации, пользователям федерального уровня, модераторам. </w:t>
      </w:r>
    </w:p>
    <w:p w:rsidR="00EF064D" w:rsidRPr="00600AA0" w:rsidRDefault="00EF064D" w:rsidP="00371517">
      <w:pPr>
        <w:pStyle w:val="Default"/>
        <w:tabs>
          <w:tab w:val="left" w:pos="0"/>
        </w:tabs>
        <w:spacing w:line="360" w:lineRule="auto"/>
        <w:ind w:left="-57" w:right="57" w:firstLine="709"/>
        <w:contextualSpacing/>
        <w:jc w:val="both"/>
        <w:rPr>
          <w:rFonts w:ascii="Times New Roman" w:hAnsi="Times New Roman" w:cs="Times New Roman"/>
          <w:color w:val="auto"/>
        </w:rPr>
      </w:pPr>
      <w:r w:rsidRPr="00600AA0">
        <w:rPr>
          <w:rFonts w:ascii="Times New Roman" w:hAnsi="Times New Roman" w:cs="Times New Roman"/>
          <w:color w:val="auto"/>
        </w:rPr>
        <w:t xml:space="preserve">Общее количество времени, затраченного на процесс отработки нарушений не должно превышать 20 минут. </w:t>
      </w:r>
    </w:p>
    <w:p w:rsidR="00EF064D" w:rsidRPr="00600AA0" w:rsidRDefault="00EF064D" w:rsidP="00371517">
      <w:pPr>
        <w:pStyle w:val="Default"/>
        <w:tabs>
          <w:tab w:val="left" w:pos="0"/>
        </w:tabs>
        <w:spacing w:line="360" w:lineRule="auto"/>
        <w:ind w:left="-57" w:right="57" w:firstLine="709"/>
        <w:contextualSpacing/>
        <w:jc w:val="both"/>
        <w:rPr>
          <w:rFonts w:ascii="Times New Roman" w:hAnsi="Times New Roman" w:cs="Times New Roman"/>
          <w:color w:val="auto"/>
        </w:rPr>
      </w:pPr>
      <w:r w:rsidRPr="00600AA0">
        <w:rPr>
          <w:rFonts w:ascii="Times New Roman" w:hAnsi="Times New Roman" w:cs="Times New Roman"/>
          <w:color w:val="auto"/>
        </w:rPr>
        <w:t xml:space="preserve">В разделе «Пользователи» ответственный сотрудник сможет совершать следующие действия: </w:t>
      </w:r>
    </w:p>
    <w:p w:rsidR="00EF064D" w:rsidRPr="00600AA0" w:rsidRDefault="00EF064D" w:rsidP="00371517">
      <w:pPr>
        <w:pStyle w:val="Default"/>
        <w:tabs>
          <w:tab w:val="left" w:pos="0"/>
        </w:tabs>
        <w:spacing w:line="360" w:lineRule="auto"/>
        <w:ind w:left="-57" w:right="57" w:firstLine="709"/>
        <w:contextualSpacing/>
        <w:jc w:val="both"/>
        <w:rPr>
          <w:rFonts w:ascii="Times New Roman" w:hAnsi="Times New Roman" w:cs="Times New Roman"/>
          <w:color w:val="auto"/>
        </w:rPr>
      </w:pPr>
      <w:r w:rsidRPr="00600AA0">
        <w:rPr>
          <w:rFonts w:ascii="Times New Roman" w:hAnsi="Times New Roman" w:cs="Times New Roman"/>
          <w:color w:val="auto"/>
        </w:rPr>
        <w:t xml:space="preserve">- создавать заявку на добавление новых пользователей портала; </w:t>
      </w:r>
    </w:p>
    <w:p w:rsidR="00EF064D" w:rsidRPr="00600AA0" w:rsidRDefault="00EF064D" w:rsidP="00371517">
      <w:pPr>
        <w:pStyle w:val="Default"/>
        <w:tabs>
          <w:tab w:val="left" w:pos="0"/>
        </w:tabs>
        <w:spacing w:line="360" w:lineRule="auto"/>
        <w:ind w:left="-57" w:right="57" w:firstLine="709"/>
        <w:contextualSpacing/>
        <w:jc w:val="both"/>
        <w:rPr>
          <w:rFonts w:ascii="Times New Roman" w:hAnsi="Times New Roman" w:cs="Times New Roman"/>
          <w:color w:val="auto"/>
        </w:rPr>
      </w:pPr>
      <w:r w:rsidRPr="00600AA0">
        <w:rPr>
          <w:rFonts w:ascii="Times New Roman" w:hAnsi="Times New Roman" w:cs="Times New Roman"/>
          <w:color w:val="auto"/>
        </w:rPr>
        <w:t xml:space="preserve">- инициировать заявку на изменение роли на портале, как следствие изменение прав доступа к порталу в случае такой необходимости; </w:t>
      </w:r>
    </w:p>
    <w:p w:rsidR="00EF064D" w:rsidRPr="00600AA0" w:rsidRDefault="00EF064D" w:rsidP="00371517">
      <w:pPr>
        <w:pStyle w:val="Default"/>
        <w:tabs>
          <w:tab w:val="left" w:pos="0"/>
        </w:tabs>
        <w:spacing w:line="360" w:lineRule="auto"/>
        <w:ind w:left="-57" w:right="57" w:firstLine="709"/>
        <w:contextualSpacing/>
        <w:jc w:val="both"/>
        <w:rPr>
          <w:rFonts w:ascii="Times New Roman" w:hAnsi="Times New Roman" w:cs="Times New Roman"/>
          <w:color w:val="auto"/>
        </w:rPr>
      </w:pPr>
      <w:r w:rsidRPr="00600AA0">
        <w:rPr>
          <w:rFonts w:ascii="Times New Roman" w:hAnsi="Times New Roman" w:cs="Times New Roman"/>
          <w:color w:val="auto"/>
        </w:rPr>
        <w:t xml:space="preserve">- отправлять заявку на блокировку пользователей портала. </w:t>
      </w:r>
    </w:p>
    <w:p w:rsidR="00EF064D" w:rsidRPr="00600AA0" w:rsidRDefault="00EF064D" w:rsidP="00371517">
      <w:pPr>
        <w:pStyle w:val="Default"/>
        <w:tabs>
          <w:tab w:val="left" w:pos="0"/>
        </w:tabs>
        <w:spacing w:line="360" w:lineRule="auto"/>
        <w:ind w:left="-57" w:right="57" w:firstLine="709"/>
        <w:contextualSpacing/>
        <w:jc w:val="both"/>
        <w:rPr>
          <w:rFonts w:ascii="Times New Roman" w:hAnsi="Times New Roman" w:cs="Times New Roman"/>
          <w:color w:val="auto"/>
        </w:rPr>
      </w:pPr>
      <w:r w:rsidRPr="00600AA0">
        <w:rPr>
          <w:rFonts w:ascii="Times New Roman" w:hAnsi="Times New Roman" w:cs="Times New Roman"/>
          <w:color w:val="auto"/>
        </w:rPr>
        <w:t xml:space="preserve">Логины и пароли для категории «Сотрудник ОИВ/ РЦОИ» доступны и в следующем году. Логины и пароли для категории «Сотрудник ППЭ», «Куратор СИЦ», «Онлайн </w:t>
      </w:r>
      <w:r w:rsidRPr="00600AA0">
        <w:rPr>
          <w:rFonts w:ascii="Times New Roman" w:hAnsi="Times New Roman" w:cs="Times New Roman"/>
          <w:color w:val="auto"/>
        </w:rPr>
        <w:lastRenderedPageBreak/>
        <w:t xml:space="preserve">наблюдатель в СИЦ» становятся недоступны после завершения экзаменов в соответствии с единым расписанием ГИА и обновляются ежегодно. </w:t>
      </w:r>
    </w:p>
    <w:p w:rsidR="00EF064D" w:rsidRPr="00600AA0" w:rsidRDefault="00EF064D" w:rsidP="00371517">
      <w:pPr>
        <w:pStyle w:val="Default"/>
        <w:tabs>
          <w:tab w:val="left" w:pos="0"/>
        </w:tabs>
        <w:spacing w:line="360" w:lineRule="auto"/>
        <w:ind w:left="-57" w:right="57" w:firstLine="709"/>
        <w:contextualSpacing/>
        <w:jc w:val="both"/>
        <w:rPr>
          <w:rFonts w:ascii="Times New Roman" w:hAnsi="Times New Roman" w:cs="Times New Roman"/>
          <w:color w:val="auto"/>
        </w:rPr>
      </w:pPr>
      <w:r w:rsidRPr="00600AA0">
        <w:rPr>
          <w:rFonts w:ascii="Times New Roman" w:hAnsi="Times New Roman" w:cs="Times New Roman"/>
          <w:color w:val="auto"/>
        </w:rPr>
        <w:t xml:space="preserve">После успешного добавления нового пользователя логин и пароль для доступа к порталу будет направлен на электронную почту, указанную в форме ответственным лицом. Лицам, получившим логин и пароль, запрещается передавать его другим лицам. </w:t>
      </w:r>
    </w:p>
    <w:p w:rsidR="00EF064D" w:rsidRPr="00600AA0" w:rsidRDefault="00EF064D" w:rsidP="00371517">
      <w:pPr>
        <w:pStyle w:val="Default"/>
        <w:tabs>
          <w:tab w:val="left" w:pos="0"/>
        </w:tabs>
        <w:spacing w:line="360" w:lineRule="auto"/>
        <w:ind w:left="-57" w:right="57" w:firstLine="709"/>
        <w:contextualSpacing/>
        <w:jc w:val="both"/>
        <w:rPr>
          <w:rFonts w:ascii="Times New Roman" w:hAnsi="Times New Roman" w:cs="Times New Roman"/>
          <w:color w:val="auto"/>
        </w:rPr>
      </w:pPr>
      <w:r w:rsidRPr="00600AA0">
        <w:rPr>
          <w:rFonts w:ascii="Times New Roman" w:hAnsi="Times New Roman" w:cs="Times New Roman"/>
          <w:color w:val="auto"/>
        </w:rPr>
        <w:t xml:space="preserve">На портале реализован сервис, позволяющий ставить метки в тех отрезках трансляции, в которых, по мнению просматривающего, имеют место признаки нарушения Порядка. Данные метки направляются на подтверждение (модерацию). После подтверждения метки попадают в раздел «Нарушения» на портале, а также становятся доступны в ППЭ в случае использования CCTV-решения, а также через Портал. </w:t>
      </w:r>
    </w:p>
    <w:p w:rsidR="00EF064D" w:rsidRPr="00600AA0" w:rsidRDefault="00EF064D" w:rsidP="00371517">
      <w:pPr>
        <w:pStyle w:val="Default"/>
        <w:tabs>
          <w:tab w:val="left" w:pos="0"/>
        </w:tabs>
        <w:spacing w:line="360" w:lineRule="auto"/>
        <w:ind w:left="-57" w:right="57" w:firstLine="709"/>
        <w:contextualSpacing/>
        <w:jc w:val="both"/>
        <w:rPr>
          <w:rFonts w:ascii="Times New Roman" w:hAnsi="Times New Roman" w:cs="Times New Roman"/>
          <w:color w:val="auto"/>
        </w:rPr>
      </w:pPr>
      <w:r w:rsidRPr="00600AA0">
        <w:rPr>
          <w:rFonts w:ascii="Times New Roman" w:hAnsi="Times New Roman" w:cs="Times New Roman"/>
          <w:color w:val="auto"/>
        </w:rPr>
        <w:t xml:space="preserve">Информация об отмеченных потенциальных нарушениях поступает из Рособрнадзора в ОИВ. ОИВ рассматривает поступившую информацию в течение суток и, в случае необходимости, проводит служебную проверку. </w:t>
      </w:r>
    </w:p>
    <w:p w:rsidR="00EF064D" w:rsidRPr="00600AA0" w:rsidRDefault="00EF064D" w:rsidP="00371517">
      <w:pPr>
        <w:tabs>
          <w:tab w:val="left" w:pos="0"/>
        </w:tabs>
        <w:spacing w:after="0" w:line="360" w:lineRule="auto"/>
        <w:ind w:left="-57" w:right="57" w:firstLine="709"/>
        <w:contextualSpacing/>
        <w:jc w:val="both"/>
        <w:rPr>
          <w:rFonts w:ascii="Times New Roman" w:hAnsi="Times New Roman" w:cs="Times New Roman"/>
          <w:sz w:val="24"/>
          <w:szCs w:val="24"/>
        </w:rPr>
      </w:pPr>
    </w:p>
    <w:p w:rsidR="00D843D6" w:rsidRDefault="00864D59" w:rsidP="00D843D6">
      <w:pPr>
        <w:spacing w:after="0" w:line="360" w:lineRule="auto"/>
        <w:ind w:firstLine="709"/>
        <w:contextualSpacing/>
        <w:rPr>
          <w:rFonts w:ascii="Times New Roman" w:hAnsi="Times New Roman" w:cs="Times New Roman"/>
          <w:b/>
          <w:sz w:val="24"/>
          <w:szCs w:val="24"/>
        </w:rPr>
      </w:pPr>
      <w:r>
        <w:rPr>
          <w:rFonts w:ascii="Times New Roman" w:hAnsi="Times New Roman" w:cs="Times New Roman"/>
          <w:b/>
          <w:sz w:val="24"/>
          <w:szCs w:val="24"/>
        </w:rPr>
        <w:t>58-95</w:t>
      </w:r>
      <w:r w:rsidR="00D843D6">
        <w:rPr>
          <w:rFonts w:ascii="Times New Roman" w:hAnsi="Times New Roman" w:cs="Times New Roman"/>
          <w:b/>
          <w:sz w:val="24"/>
          <w:szCs w:val="24"/>
        </w:rPr>
        <w:t xml:space="preserve"> слайды </w:t>
      </w:r>
    </w:p>
    <w:p w:rsidR="005E1291" w:rsidRPr="00600AA0" w:rsidRDefault="00600AA0" w:rsidP="00D843D6">
      <w:pPr>
        <w:spacing w:after="0" w:line="360" w:lineRule="auto"/>
        <w:ind w:firstLine="709"/>
        <w:contextualSpacing/>
        <w:rPr>
          <w:rFonts w:ascii="Times New Roman" w:hAnsi="Times New Roman" w:cs="Times New Roman"/>
          <w:b/>
          <w:sz w:val="24"/>
          <w:szCs w:val="24"/>
        </w:rPr>
      </w:pPr>
      <w:r>
        <w:rPr>
          <w:rFonts w:ascii="Times New Roman" w:hAnsi="Times New Roman" w:cs="Times New Roman"/>
          <w:b/>
          <w:sz w:val="24"/>
          <w:szCs w:val="24"/>
        </w:rPr>
        <w:t>Теоретические и практические задания</w:t>
      </w:r>
    </w:p>
    <w:p w:rsidR="002E0D75" w:rsidRDefault="002E0D75" w:rsidP="00371517">
      <w:pPr>
        <w:tabs>
          <w:tab w:val="left" w:pos="851"/>
        </w:tabs>
        <w:spacing w:after="0" w:line="360" w:lineRule="auto"/>
        <w:ind w:firstLine="567"/>
        <w:rPr>
          <w:rFonts w:ascii="Times New Roman" w:hAnsi="Times New Roman"/>
          <w:sz w:val="24"/>
          <w:szCs w:val="24"/>
        </w:rPr>
      </w:pPr>
      <w:r>
        <w:rPr>
          <w:rFonts w:ascii="Times New Roman" w:hAnsi="Times New Roman"/>
          <w:sz w:val="24"/>
          <w:szCs w:val="24"/>
        </w:rPr>
        <w:t>Теоретические и практические  задания представляют собой презентационный материал, направленный на закрепление знаний, полученных на лекционной части занятия.</w:t>
      </w:r>
    </w:p>
    <w:p w:rsidR="002E0D75" w:rsidRDefault="002E0D75" w:rsidP="00371517">
      <w:pPr>
        <w:tabs>
          <w:tab w:val="left" w:pos="851"/>
        </w:tabs>
        <w:spacing w:after="0" w:line="360" w:lineRule="auto"/>
        <w:ind w:firstLine="567"/>
        <w:rPr>
          <w:rFonts w:ascii="Times New Roman" w:hAnsi="Times New Roman"/>
          <w:sz w:val="24"/>
          <w:szCs w:val="24"/>
        </w:rPr>
      </w:pPr>
      <w:r>
        <w:rPr>
          <w:rFonts w:ascii="Times New Roman" w:hAnsi="Times New Roman"/>
          <w:sz w:val="24"/>
          <w:szCs w:val="24"/>
        </w:rPr>
        <w:t>Задания предусматривают использование презентационного материала и представлены в форме «Вопросы с выбором ответа».</w:t>
      </w:r>
    </w:p>
    <w:p w:rsidR="002E0D75" w:rsidRDefault="002E0D75" w:rsidP="00371517">
      <w:pPr>
        <w:widowControl w:val="0"/>
        <w:spacing w:after="0" w:line="360" w:lineRule="auto"/>
        <w:ind w:firstLine="709"/>
        <w:contextualSpacing/>
        <w:rPr>
          <w:rFonts w:ascii="Times New Roman" w:hAnsi="Times New Roman"/>
          <w:sz w:val="24"/>
          <w:szCs w:val="24"/>
        </w:rPr>
      </w:pPr>
      <w:r>
        <w:rPr>
          <w:rFonts w:ascii="Times New Roman" w:hAnsi="Times New Roman"/>
          <w:sz w:val="24"/>
          <w:szCs w:val="24"/>
        </w:rPr>
        <w:t>Материал возможно использовать как самостоятельно, для повторения и закрепления знаний, так и для проведения групповых занятий с преподавателем (в таком случае слушателей предпочтительнее распределять на группы и выстраивать занятие в виде семинара-обсуждения).</w:t>
      </w:r>
    </w:p>
    <w:p w:rsidR="002E0D75" w:rsidRDefault="002E0D75" w:rsidP="00371517">
      <w:pPr>
        <w:widowControl w:val="0"/>
        <w:spacing w:after="0" w:line="360" w:lineRule="auto"/>
        <w:ind w:firstLine="709"/>
        <w:contextualSpacing/>
        <w:rPr>
          <w:rFonts w:ascii="Times New Roman" w:hAnsi="Times New Roman"/>
          <w:sz w:val="24"/>
          <w:szCs w:val="24"/>
        </w:rPr>
      </w:pPr>
      <w:r>
        <w:rPr>
          <w:rFonts w:ascii="Times New Roman" w:hAnsi="Times New Roman"/>
          <w:sz w:val="24"/>
          <w:szCs w:val="24"/>
        </w:rPr>
        <w:t>Переход между слайдами и разделами презентации выстроен при помощи кнопок управления. Если на слайде не изображены управляющие кнопки, следует выбирать действие и/ или вариант ответа, нажав на него курсором.</w:t>
      </w:r>
    </w:p>
    <w:p w:rsidR="005E1291" w:rsidRPr="00600AA0" w:rsidRDefault="005E1291" w:rsidP="00371517">
      <w:pPr>
        <w:tabs>
          <w:tab w:val="left" w:pos="318"/>
        </w:tabs>
        <w:spacing w:after="0" w:line="360" w:lineRule="auto"/>
        <w:ind w:firstLine="709"/>
        <w:jc w:val="both"/>
        <w:rPr>
          <w:rFonts w:ascii="Times New Roman" w:eastAsia="Times New Roman" w:hAnsi="Times New Roman" w:cs="Times New Roman"/>
          <w:sz w:val="24"/>
          <w:szCs w:val="24"/>
        </w:rPr>
      </w:pPr>
    </w:p>
    <w:sectPr w:rsidR="005E1291" w:rsidRPr="00600AA0" w:rsidSect="00600AA0">
      <w:footerReference w:type="default" r:id="rId8"/>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161F" w:rsidRDefault="00BD161F" w:rsidP="001F193F">
      <w:pPr>
        <w:spacing w:after="0" w:line="240" w:lineRule="auto"/>
      </w:pPr>
      <w:r>
        <w:separator/>
      </w:r>
    </w:p>
  </w:endnote>
  <w:endnote w:type="continuationSeparator" w:id="0">
    <w:p w:rsidR="00BD161F" w:rsidRDefault="00BD161F" w:rsidP="001F19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8529425"/>
      <w:docPartObj>
        <w:docPartGallery w:val="Page Numbers (Bottom of Page)"/>
        <w:docPartUnique/>
      </w:docPartObj>
    </w:sdtPr>
    <w:sdtEndPr/>
    <w:sdtContent>
      <w:p w:rsidR="00BC6543" w:rsidRDefault="00BD161F">
        <w:pPr>
          <w:pStyle w:val="aa"/>
          <w:jc w:val="center"/>
        </w:pPr>
        <w:r>
          <w:fldChar w:fldCharType="begin"/>
        </w:r>
        <w:r>
          <w:instrText>PAGE   \* MERGEFORMAT</w:instrText>
        </w:r>
        <w:r>
          <w:fldChar w:fldCharType="separate"/>
        </w:r>
        <w:r w:rsidR="007130BB">
          <w:rPr>
            <w:noProof/>
          </w:rPr>
          <w:t>1</w:t>
        </w:r>
        <w:r>
          <w:rPr>
            <w:noProof/>
          </w:rPr>
          <w:fldChar w:fldCharType="end"/>
        </w:r>
      </w:p>
    </w:sdtContent>
  </w:sdt>
  <w:p w:rsidR="00BC6543" w:rsidRDefault="00BC6543">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161F" w:rsidRDefault="00BD161F" w:rsidP="001F193F">
      <w:pPr>
        <w:spacing w:after="0" w:line="240" w:lineRule="auto"/>
      </w:pPr>
      <w:r>
        <w:separator/>
      </w:r>
    </w:p>
  </w:footnote>
  <w:footnote w:type="continuationSeparator" w:id="0">
    <w:p w:rsidR="00BD161F" w:rsidRDefault="00BD161F" w:rsidP="001F193F">
      <w:pPr>
        <w:spacing w:after="0" w:line="240" w:lineRule="auto"/>
      </w:pPr>
      <w:r>
        <w:continuationSeparator/>
      </w:r>
    </w:p>
  </w:footnote>
  <w:footnote w:id="1">
    <w:p w:rsidR="00BC6543" w:rsidRPr="00987251" w:rsidRDefault="00BC6543" w:rsidP="00B16A74">
      <w:pPr>
        <w:pStyle w:val="a5"/>
        <w:jc w:val="both"/>
      </w:pPr>
      <w:r>
        <w:rPr>
          <w:rStyle w:val="a7"/>
        </w:rPr>
        <w:footnoteRef/>
      </w:r>
      <w:r w:rsidRPr="00987251">
        <w:t>В ППЭ размещаются объявления (таблички), оповещающие о ведении видеонаблюдения.</w:t>
      </w:r>
      <w:r>
        <w:t xml:space="preserve"> Участники ЕГЭ и</w:t>
      </w:r>
      <w:r w:rsidRPr="00987251">
        <w:t xml:space="preserve"> лица, привлекаемые к проведению ЕГЭ, находящиеся в ППЭ во время проведения экзаменов, предупреждаются о ведении видеозаписи экзамена. Подробная информация по установке и эксплуатации средств видеонаблюдения содержится в Методических рекомендациях по организации систем видеонаблюдения при проведении ГИА</w:t>
      </w:r>
      <w:r>
        <w:t>.</w:t>
      </w:r>
    </w:p>
    <w:p w:rsidR="00BC6543" w:rsidRDefault="00BC6543" w:rsidP="00B16A74">
      <w:pPr>
        <w:pStyle w:val="a5"/>
      </w:pPr>
    </w:p>
  </w:footnote>
  <w:footnote w:id="2">
    <w:p w:rsidR="00BC6543" w:rsidRDefault="00BC6543" w:rsidP="00B16A74">
      <w:pPr>
        <w:pStyle w:val="a5"/>
      </w:pPr>
      <w:r>
        <w:rPr>
          <w:rStyle w:val="a7"/>
        </w:rPr>
        <w:footnoteRef/>
      </w:r>
      <w:r w:rsidRPr="00942C54">
        <w:t xml:space="preserve">Порядок печати ЭМ в аудиториях ППЭ </w:t>
      </w:r>
      <w:r>
        <w:t>описан далее по тексту.</w:t>
      </w:r>
    </w:p>
  </w:footnote>
  <w:footnote w:id="3">
    <w:p w:rsidR="00BC6543" w:rsidRDefault="00BC6543" w:rsidP="00340901">
      <w:pPr>
        <w:pStyle w:val="a5"/>
        <w:jc w:val="both"/>
      </w:pPr>
      <w:r w:rsidRPr="0053135D">
        <w:rPr>
          <w:rStyle w:val="a7"/>
        </w:rPr>
        <w:footnoteRef/>
      </w:r>
      <w:r w:rsidRPr="0053135D">
        <w:t xml:space="preserve"> Выдача распечатанных ЭМ участникам ЕГЭ при печати ЭМ в ППЭ приравнивается к вскрытию КИМ при использовании бумажной технологии (общий момент в обеих технологиях, когда участники ЕГЭ видят КИМ и свои бланки и начинают с ними работать)</w:t>
      </w:r>
      <w:r>
        <w:t>.</w:t>
      </w:r>
    </w:p>
  </w:footnote>
  <w:footnote w:id="4">
    <w:p w:rsidR="00BC6543" w:rsidRDefault="00BC6543" w:rsidP="00371CB8">
      <w:pPr>
        <w:pStyle w:val="a5"/>
      </w:pPr>
    </w:p>
  </w:footnote>
  <w:footnote w:id="5">
    <w:p w:rsidR="00BC6543" w:rsidRDefault="00BC6543" w:rsidP="001053CB">
      <w:pPr>
        <w:pStyle w:val="a5"/>
      </w:pPr>
    </w:p>
  </w:footnote>
  <w:footnote w:id="6">
    <w:p w:rsidR="00BC6543" w:rsidRPr="009A3A2B" w:rsidRDefault="00BC6543" w:rsidP="00A4062B">
      <w:pPr>
        <w:pStyle w:val="a5"/>
        <w:jc w:val="both"/>
        <w:rPr>
          <w:sz w:val="18"/>
          <w:szCs w:val="18"/>
          <w:lang w:eastAsia="en-US"/>
        </w:rPr>
      </w:pPr>
      <w:r>
        <w:rPr>
          <w:rStyle w:val="a7"/>
        </w:rPr>
        <w:footnoteRef/>
      </w:r>
      <w:r w:rsidRPr="00A42BB1">
        <w:rPr>
          <w:sz w:val="18"/>
          <w:szCs w:val="18"/>
          <w:lang w:eastAsia="en-US"/>
        </w:rPr>
        <w:t xml:space="preserve">По медицинским показаниям (при </w:t>
      </w:r>
      <w:r>
        <w:rPr>
          <w:sz w:val="18"/>
          <w:szCs w:val="18"/>
          <w:lang w:eastAsia="en-US"/>
        </w:rPr>
        <w:t>предъявлении</w:t>
      </w:r>
      <w:r w:rsidRPr="00A42BB1">
        <w:rPr>
          <w:sz w:val="18"/>
          <w:szCs w:val="18"/>
          <w:lang w:eastAsia="en-US"/>
        </w:rPr>
        <w:t xml:space="preserve"> подтверждающего документа) участник ЕГЭ может быть освобожден от проверки с использованием металлоискателя.</w:t>
      </w:r>
    </w:p>
  </w:footnote>
  <w:footnote w:id="7">
    <w:p w:rsidR="00BC6543" w:rsidRDefault="00BC6543" w:rsidP="00A4062B">
      <w:pPr>
        <w:pStyle w:val="a5"/>
        <w:jc w:val="both"/>
      </w:pPr>
      <w:r>
        <w:rPr>
          <w:rStyle w:val="a7"/>
        </w:rPr>
        <w:footnoteRef/>
      </w:r>
      <w:r w:rsidRPr="00A42BB1">
        <w:rPr>
          <w:b/>
          <w:sz w:val="18"/>
          <w:szCs w:val="18"/>
          <w:lang w:eastAsia="en-US"/>
        </w:rPr>
        <w:t>ВАЖНО:</w:t>
      </w:r>
      <w:r w:rsidRPr="00A42BB1">
        <w:rPr>
          <w:sz w:val="18"/>
          <w:szCs w:val="18"/>
          <w:lang w:eastAsia="en-US"/>
        </w:rPr>
        <w:t xml:space="preserve"> организатор</w:t>
      </w:r>
      <w:r>
        <w:rPr>
          <w:sz w:val="18"/>
          <w:szCs w:val="18"/>
          <w:lang w:eastAsia="en-US"/>
        </w:rPr>
        <w:t>ы</w:t>
      </w:r>
      <w:r w:rsidRPr="00A42BB1">
        <w:rPr>
          <w:sz w:val="18"/>
          <w:szCs w:val="18"/>
          <w:lang w:eastAsia="en-US"/>
        </w:rPr>
        <w:t xml:space="preserve"> вне аудитории не прикаса</w:t>
      </w:r>
      <w:r>
        <w:rPr>
          <w:sz w:val="18"/>
          <w:szCs w:val="18"/>
          <w:lang w:eastAsia="en-US"/>
        </w:rPr>
        <w:t>ю</w:t>
      </w:r>
      <w:r w:rsidRPr="00A42BB1">
        <w:rPr>
          <w:sz w:val="18"/>
          <w:szCs w:val="18"/>
          <w:lang w:eastAsia="en-US"/>
        </w:rPr>
        <w:t>тся к участникам экзамена и его вещам, а прос</w:t>
      </w:r>
      <w:r>
        <w:rPr>
          <w:sz w:val="18"/>
          <w:szCs w:val="18"/>
          <w:lang w:eastAsia="en-US"/>
        </w:rPr>
        <w:t>я</w:t>
      </w:r>
      <w:r w:rsidRPr="00A42BB1">
        <w:rPr>
          <w:sz w:val="18"/>
          <w:szCs w:val="18"/>
          <w:lang w:eastAsia="en-US"/>
        </w:rPr>
        <w:t>т добровольно пока</w:t>
      </w:r>
      <w:r>
        <w:rPr>
          <w:sz w:val="18"/>
          <w:szCs w:val="18"/>
          <w:lang w:eastAsia="en-US"/>
        </w:rPr>
        <w:t>зать предмет, вызывающий сигнал.</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84D3D"/>
    <w:multiLevelType w:val="hybridMultilevel"/>
    <w:tmpl w:val="62CCBC38"/>
    <w:lvl w:ilvl="0" w:tplc="63C02E08">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79C6240"/>
    <w:multiLevelType w:val="hybridMultilevel"/>
    <w:tmpl w:val="037885CE"/>
    <w:lvl w:ilvl="0" w:tplc="B098360C">
      <w:start w:val="1"/>
      <w:numFmt w:val="bullet"/>
      <w:lvlText w:val=""/>
      <w:lvlJc w:val="left"/>
      <w:pPr>
        <w:tabs>
          <w:tab w:val="num" w:pos="720"/>
        </w:tabs>
        <w:ind w:left="720" w:hanging="360"/>
      </w:pPr>
      <w:rPr>
        <w:rFonts w:ascii="Wingdings" w:hAnsi="Wingdings" w:hint="default"/>
      </w:rPr>
    </w:lvl>
    <w:lvl w:ilvl="1" w:tplc="E02A2F2E">
      <w:start w:val="5014"/>
      <w:numFmt w:val="bullet"/>
      <w:lvlText w:val=""/>
      <w:lvlJc w:val="left"/>
      <w:pPr>
        <w:tabs>
          <w:tab w:val="num" w:pos="1440"/>
        </w:tabs>
        <w:ind w:left="1440" w:hanging="360"/>
      </w:pPr>
      <w:rPr>
        <w:rFonts w:ascii="Wingdings" w:hAnsi="Wingdings" w:hint="default"/>
      </w:rPr>
    </w:lvl>
    <w:lvl w:ilvl="2" w:tplc="48626DA6" w:tentative="1">
      <w:start w:val="1"/>
      <w:numFmt w:val="bullet"/>
      <w:lvlText w:val=""/>
      <w:lvlJc w:val="left"/>
      <w:pPr>
        <w:tabs>
          <w:tab w:val="num" w:pos="2160"/>
        </w:tabs>
        <w:ind w:left="2160" w:hanging="360"/>
      </w:pPr>
      <w:rPr>
        <w:rFonts w:ascii="Wingdings" w:hAnsi="Wingdings" w:hint="default"/>
      </w:rPr>
    </w:lvl>
    <w:lvl w:ilvl="3" w:tplc="168A2C98" w:tentative="1">
      <w:start w:val="1"/>
      <w:numFmt w:val="bullet"/>
      <w:lvlText w:val=""/>
      <w:lvlJc w:val="left"/>
      <w:pPr>
        <w:tabs>
          <w:tab w:val="num" w:pos="2880"/>
        </w:tabs>
        <w:ind w:left="2880" w:hanging="360"/>
      </w:pPr>
      <w:rPr>
        <w:rFonts w:ascii="Wingdings" w:hAnsi="Wingdings" w:hint="default"/>
      </w:rPr>
    </w:lvl>
    <w:lvl w:ilvl="4" w:tplc="38AECAAA" w:tentative="1">
      <w:start w:val="1"/>
      <w:numFmt w:val="bullet"/>
      <w:lvlText w:val=""/>
      <w:lvlJc w:val="left"/>
      <w:pPr>
        <w:tabs>
          <w:tab w:val="num" w:pos="3600"/>
        </w:tabs>
        <w:ind w:left="3600" w:hanging="360"/>
      </w:pPr>
      <w:rPr>
        <w:rFonts w:ascii="Wingdings" w:hAnsi="Wingdings" w:hint="default"/>
      </w:rPr>
    </w:lvl>
    <w:lvl w:ilvl="5" w:tplc="7A3CBB56" w:tentative="1">
      <w:start w:val="1"/>
      <w:numFmt w:val="bullet"/>
      <w:lvlText w:val=""/>
      <w:lvlJc w:val="left"/>
      <w:pPr>
        <w:tabs>
          <w:tab w:val="num" w:pos="4320"/>
        </w:tabs>
        <w:ind w:left="4320" w:hanging="360"/>
      </w:pPr>
      <w:rPr>
        <w:rFonts w:ascii="Wingdings" w:hAnsi="Wingdings" w:hint="default"/>
      </w:rPr>
    </w:lvl>
    <w:lvl w:ilvl="6" w:tplc="70ECA9A8" w:tentative="1">
      <w:start w:val="1"/>
      <w:numFmt w:val="bullet"/>
      <w:lvlText w:val=""/>
      <w:lvlJc w:val="left"/>
      <w:pPr>
        <w:tabs>
          <w:tab w:val="num" w:pos="5040"/>
        </w:tabs>
        <w:ind w:left="5040" w:hanging="360"/>
      </w:pPr>
      <w:rPr>
        <w:rFonts w:ascii="Wingdings" w:hAnsi="Wingdings" w:hint="default"/>
      </w:rPr>
    </w:lvl>
    <w:lvl w:ilvl="7" w:tplc="2048BBB6" w:tentative="1">
      <w:start w:val="1"/>
      <w:numFmt w:val="bullet"/>
      <w:lvlText w:val=""/>
      <w:lvlJc w:val="left"/>
      <w:pPr>
        <w:tabs>
          <w:tab w:val="num" w:pos="5760"/>
        </w:tabs>
        <w:ind w:left="5760" w:hanging="360"/>
      </w:pPr>
      <w:rPr>
        <w:rFonts w:ascii="Wingdings" w:hAnsi="Wingdings" w:hint="default"/>
      </w:rPr>
    </w:lvl>
    <w:lvl w:ilvl="8" w:tplc="D2048EC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A22F9A"/>
    <w:multiLevelType w:val="hybridMultilevel"/>
    <w:tmpl w:val="BB0438FE"/>
    <w:lvl w:ilvl="0" w:tplc="E5381F7E">
      <w:start w:val="1"/>
      <w:numFmt w:val="bullet"/>
      <w:lvlText w:val=""/>
      <w:lvlJc w:val="left"/>
      <w:pPr>
        <w:tabs>
          <w:tab w:val="num" w:pos="720"/>
        </w:tabs>
        <w:ind w:left="720" w:hanging="360"/>
      </w:pPr>
      <w:rPr>
        <w:rFonts w:ascii="Wingdings" w:hAnsi="Wingdings" w:hint="default"/>
      </w:rPr>
    </w:lvl>
    <w:lvl w:ilvl="1" w:tplc="794CF21E" w:tentative="1">
      <w:start w:val="1"/>
      <w:numFmt w:val="bullet"/>
      <w:lvlText w:val=""/>
      <w:lvlJc w:val="left"/>
      <w:pPr>
        <w:tabs>
          <w:tab w:val="num" w:pos="1440"/>
        </w:tabs>
        <w:ind w:left="1440" w:hanging="360"/>
      </w:pPr>
      <w:rPr>
        <w:rFonts w:ascii="Wingdings" w:hAnsi="Wingdings" w:hint="default"/>
      </w:rPr>
    </w:lvl>
    <w:lvl w:ilvl="2" w:tplc="F372076A" w:tentative="1">
      <w:start w:val="1"/>
      <w:numFmt w:val="bullet"/>
      <w:lvlText w:val=""/>
      <w:lvlJc w:val="left"/>
      <w:pPr>
        <w:tabs>
          <w:tab w:val="num" w:pos="2160"/>
        </w:tabs>
        <w:ind w:left="2160" w:hanging="360"/>
      </w:pPr>
      <w:rPr>
        <w:rFonts w:ascii="Wingdings" w:hAnsi="Wingdings" w:hint="default"/>
      </w:rPr>
    </w:lvl>
    <w:lvl w:ilvl="3" w:tplc="B2F4CCCC" w:tentative="1">
      <w:start w:val="1"/>
      <w:numFmt w:val="bullet"/>
      <w:lvlText w:val=""/>
      <w:lvlJc w:val="left"/>
      <w:pPr>
        <w:tabs>
          <w:tab w:val="num" w:pos="2880"/>
        </w:tabs>
        <w:ind w:left="2880" w:hanging="360"/>
      </w:pPr>
      <w:rPr>
        <w:rFonts w:ascii="Wingdings" w:hAnsi="Wingdings" w:hint="default"/>
      </w:rPr>
    </w:lvl>
    <w:lvl w:ilvl="4" w:tplc="3F4A45F0" w:tentative="1">
      <w:start w:val="1"/>
      <w:numFmt w:val="bullet"/>
      <w:lvlText w:val=""/>
      <w:lvlJc w:val="left"/>
      <w:pPr>
        <w:tabs>
          <w:tab w:val="num" w:pos="3600"/>
        </w:tabs>
        <w:ind w:left="3600" w:hanging="360"/>
      </w:pPr>
      <w:rPr>
        <w:rFonts w:ascii="Wingdings" w:hAnsi="Wingdings" w:hint="default"/>
      </w:rPr>
    </w:lvl>
    <w:lvl w:ilvl="5" w:tplc="752EF856" w:tentative="1">
      <w:start w:val="1"/>
      <w:numFmt w:val="bullet"/>
      <w:lvlText w:val=""/>
      <w:lvlJc w:val="left"/>
      <w:pPr>
        <w:tabs>
          <w:tab w:val="num" w:pos="4320"/>
        </w:tabs>
        <w:ind w:left="4320" w:hanging="360"/>
      </w:pPr>
      <w:rPr>
        <w:rFonts w:ascii="Wingdings" w:hAnsi="Wingdings" w:hint="default"/>
      </w:rPr>
    </w:lvl>
    <w:lvl w:ilvl="6" w:tplc="B2DC407E" w:tentative="1">
      <w:start w:val="1"/>
      <w:numFmt w:val="bullet"/>
      <w:lvlText w:val=""/>
      <w:lvlJc w:val="left"/>
      <w:pPr>
        <w:tabs>
          <w:tab w:val="num" w:pos="5040"/>
        </w:tabs>
        <w:ind w:left="5040" w:hanging="360"/>
      </w:pPr>
      <w:rPr>
        <w:rFonts w:ascii="Wingdings" w:hAnsi="Wingdings" w:hint="default"/>
      </w:rPr>
    </w:lvl>
    <w:lvl w:ilvl="7" w:tplc="7B5E4C30" w:tentative="1">
      <w:start w:val="1"/>
      <w:numFmt w:val="bullet"/>
      <w:lvlText w:val=""/>
      <w:lvlJc w:val="left"/>
      <w:pPr>
        <w:tabs>
          <w:tab w:val="num" w:pos="5760"/>
        </w:tabs>
        <w:ind w:left="5760" w:hanging="360"/>
      </w:pPr>
      <w:rPr>
        <w:rFonts w:ascii="Wingdings" w:hAnsi="Wingdings" w:hint="default"/>
      </w:rPr>
    </w:lvl>
    <w:lvl w:ilvl="8" w:tplc="27A080C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A23FE4"/>
    <w:multiLevelType w:val="multilevel"/>
    <w:tmpl w:val="980C856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8"/>
        <w:szCs w:val="18"/>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1AFA2E5E"/>
    <w:multiLevelType w:val="multilevel"/>
    <w:tmpl w:val="B0FA12A2"/>
    <w:lvl w:ilvl="0">
      <w:start w:val="1"/>
      <w:numFmt w:val="decimal"/>
      <w:pStyle w:val="1"/>
      <w:lvlText w:val="%1."/>
      <w:lvlJc w:val="left"/>
      <w:pPr>
        <w:ind w:left="360" w:hanging="360"/>
      </w:pPr>
    </w:lvl>
    <w:lvl w:ilvl="1">
      <w:start w:val="1"/>
      <w:numFmt w:val="decimal"/>
      <w:pStyle w:val="2"/>
      <w:lvlText w:val="%1.%2."/>
      <w:lvlJc w:val="left"/>
      <w:pPr>
        <w:ind w:left="8371"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BB34611"/>
    <w:multiLevelType w:val="hybridMultilevel"/>
    <w:tmpl w:val="715685CA"/>
    <w:lvl w:ilvl="0" w:tplc="F0F44C02">
      <w:start w:val="2"/>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15:restartNumberingAfterBreak="0">
    <w:nsid w:val="25E747D5"/>
    <w:multiLevelType w:val="hybridMultilevel"/>
    <w:tmpl w:val="41F01CC4"/>
    <w:lvl w:ilvl="0" w:tplc="43547E90">
      <w:start w:val="1"/>
      <w:numFmt w:val="decimal"/>
      <w:lvlText w:val="%1)"/>
      <w:lvlJc w:val="left"/>
      <w:pPr>
        <w:ind w:left="928" w:hanging="360"/>
      </w:pPr>
      <w:rPr>
        <w:rFonts w:cs="Times New Roman" w:hint="default"/>
        <w:color w:val="000000"/>
      </w:rPr>
    </w:lvl>
    <w:lvl w:ilvl="1" w:tplc="D76E4C38">
      <w:numFmt w:val="bullet"/>
      <w:lvlText w:val="•"/>
      <w:lvlJc w:val="left"/>
      <w:pPr>
        <w:ind w:left="2134" w:hanging="705"/>
      </w:pPr>
      <w:rPr>
        <w:rFonts w:ascii="Times New Roman" w:eastAsia="Times New Roman" w:hAnsi="Times New Roman" w:cs="Times New Roman" w:hint="default"/>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15:restartNumberingAfterBreak="0">
    <w:nsid w:val="2B301DC0"/>
    <w:multiLevelType w:val="hybridMultilevel"/>
    <w:tmpl w:val="037E6F82"/>
    <w:lvl w:ilvl="0" w:tplc="B7C0BD5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2DFD6E21"/>
    <w:multiLevelType w:val="hybridMultilevel"/>
    <w:tmpl w:val="4FF4A46C"/>
    <w:lvl w:ilvl="0" w:tplc="3424D982">
      <w:start w:val="1"/>
      <w:numFmt w:val="bullet"/>
      <w:lvlText w:val="•"/>
      <w:lvlJc w:val="left"/>
      <w:pPr>
        <w:tabs>
          <w:tab w:val="num" w:pos="720"/>
        </w:tabs>
        <w:ind w:left="720" w:hanging="360"/>
      </w:pPr>
      <w:rPr>
        <w:rFonts w:ascii="Arial" w:hAnsi="Arial" w:hint="default"/>
      </w:rPr>
    </w:lvl>
    <w:lvl w:ilvl="1" w:tplc="041288DA" w:tentative="1">
      <w:start w:val="1"/>
      <w:numFmt w:val="bullet"/>
      <w:lvlText w:val="•"/>
      <w:lvlJc w:val="left"/>
      <w:pPr>
        <w:tabs>
          <w:tab w:val="num" w:pos="1440"/>
        </w:tabs>
        <w:ind w:left="1440" w:hanging="360"/>
      </w:pPr>
      <w:rPr>
        <w:rFonts w:ascii="Arial" w:hAnsi="Arial" w:hint="default"/>
      </w:rPr>
    </w:lvl>
    <w:lvl w:ilvl="2" w:tplc="9D94AAF4" w:tentative="1">
      <w:start w:val="1"/>
      <w:numFmt w:val="bullet"/>
      <w:lvlText w:val="•"/>
      <w:lvlJc w:val="left"/>
      <w:pPr>
        <w:tabs>
          <w:tab w:val="num" w:pos="2160"/>
        </w:tabs>
        <w:ind w:left="2160" w:hanging="360"/>
      </w:pPr>
      <w:rPr>
        <w:rFonts w:ascii="Arial" w:hAnsi="Arial" w:hint="default"/>
      </w:rPr>
    </w:lvl>
    <w:lvl w:ilvl="3" w:tplc="F3A48B4A" w:tentative="1">
      <w:start w:val="1"/>
      <w:numFmt w:val="bullet"/>
      <w:lvlText w:val="•"/>
      <w:lvlJc w:val="left"/>
      <w:pPr>
        <w:tabs>
          <w:tab w:val="num" w:pos="2880"/>
        </w:tabs>
        <w:ind w:left="2880" w:hanging="360"/>
      </w:pPr>
      <w:rPr>
        <w:rFonts w:ascii="Arial" w:hAnsi="Arial" w:hint="default"/>
      </w:rPr>
    </w:lvl>
    <w:lvl w:ilvl="4" w:tplc="1D5CB96A" w:tentative="1">
      <w:start w:val="1"/>
      <w:numFmt w:val="bullet"/>
      <w:lvlText w:val="•"/>
      <w:lvlJc w:val="left"/>
      <w:pPr>
        <w:tabs>
          <w:tab w:val="num" w:pos="3600"/>
        </w:tabs>
        <w:ind w:left="3600" w:hanging="360"/>
      </w:pPr>
      <w:rPr>
        <w:rFonts w:ascii="Arial" w:hAnsi="Arial" w:hint="default"/>
      </w:rPr>
    </w:lvl>
    <w:lvl w:ilvl="5" w:tplc="9DD6830A" w:tentative="1">
      <w:start w:val="1"/>
      <w:numFmt w:val="bullet"/>
      <w:lvlText w:val="•"/>
      <w:lvlJc w:val="left"/>
      <w:pPr>
        <w:tabs>
          <w:tab w:val="num" w:pos="4320"/>
        </w:tabs>
        <w:ind w:left="4320" w:hanging="360"/>
      </w:pPr>
      <w:rPr>
        <w:rFonts w:ascii="Arial" w:hAnsi="Arial" w:hint="default"/>
      </w:rPr>
    </w:lvl>
    <w:lvl w:ilvl="6" w:tplc="BEDC9F78" w:tentative="1">
      <w:start w:val="1"/>
      <w:numFmt w:val="bullet"/>
      <w:lvlText w:val="•"/>
      <w:lvlJc w:val="left"/>
      <w:pPr>
        <w:tabs>
          <w:tab w:val="num" w:pos="5040"/>
        </w:tabs>
        <w:ind w:left="5040" w:hanging="360"/>
      </w:pPr>
      <w:rPr>
        <w:rFonts w:ascii="Arial" w:hAnsi="Arial" w:hint="default"/>
      </w:rPr>
    </w:lvl>
    <w:lvl w:ilvl="7" w:tplc="36608EF2" w:tentative="1">
      <w:start w:val="1"/>
      <w:numFmt w:val="bullet"/>
      <w:lvlText w:val="•"/>
      <w:lvlJc w:val="left"/>
      <w:pPr>
        <w:tabs>
          <w:tab w:val="num" w:pos="5760"/>
        </w:tabs>
        <w:ind w:left="5760" w:hanging="360"/>
      </w:pPr>
      <w:rPr>
        <w:rFonts w:ascii="Arial" w:hAnsi="Arial" w:hint="default"/>
      </w:rPr>
    </w:lvl>
    <w:lvl w:ilvl="8" w:tplc="583A1182"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E302231"/>
    <w:multiLevelType w:val="hybridMultilevel"/>
    <w:tmpl w:val="E0E8DD6A"/>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317A48A6"/>
    <w:multiLevelType w:val="hybridMultilevel"/>
    <w:tmpl w:val="9990A3E0"/>
    <w:lvl w:ilvl="0" w:tplc="ECD0962C">
      <w:start w:val="56"/>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34B82572"/>
    <w:multiLevelType w:val="hybridMultilevel"/>
    <w:tmpl w:val="A6DCB9DA"/>
    <w:lvl w:ilvl="0" w:tplc="10748C4E">
      <w:start w:val="1"/>
      <w:numFmt w:val="bullet"/>
      <w:lvlText w:val="•"/>
      <w:lvlJc w:val="left"/>
      <w:pPr>
        <w:tabs>
          <w:tab w:val="num" w:pos="720"/>
        </w:tabs>
        <w:ind w:left="720" w:hanging="360"/>
      </w:pPr>
      <w:rPr>
        <w:rFonts w:ascii="Arial" w:hAnsi="Arial" w:hint="default"/>
      </w:rPr>
    </w:lvl>
    <w:lvl w:ilvl="1" w:tplc="3384A1CC" w:tentative="1">
      <w:start w:val="1"/>
      <w:numFmt w:val="bullet"/>
      <w:lvlText w:val="•"/>
      <w:lvlJc w:val="left"/>
      <w:pPr>
        <w:tabs>
          <w:tab w:val="num" w:pos="1440"/>
        </w:tabs>
        <w:ind w:left="1440" w:hanging="360"/>
      </w:pPr>
      <w:rPr>
        <w:rFonts w:ascii="Arial" w:hAnsi="Arial" w:hint="default"/>
      </w:rPr>
    </w:lvl>
    <w:lvl w:ilvl="2" w:tplc="949CB238" w:tentative="1">
      <w:start w:val="1"/>
      <w:numFmt w:val="bullet"/>
      <w:lvlText w:val="•"/>
      <w:lvlJc w:val="left"/>
      <w:pPr>
        <w:tabs>
          <w:tab w:val="num" w:pos="2160"/>
        </w:tabs>
        <w:ind w:left="2160" w:hanging="360"/>
      </w:pPr>
      <w:rPr>
        <w:rFonts w:ascii="Arial" w:hAnsi="Arial" w:hint="default"/>
      </w:rPr>
    </w:lvl>
    <w:lvl w:ilvl="3" w:tplc="A2D2F5A4" w:tentative="1">
      <w:start w:val="1"/>
      <w:numFmt w:val="bullet"/>
      <w:lvlText w:val="•"/>
      <w:lvlJc w:val="left"/>
      <w:pPr>
        <w:tabs>
          <w:tab w:val="num" w:pos="2880"/>
        </w:tabs>
        <w:ind w:left="2880" w:hanging="360"/>
      </w:pPr>
      <w:rPr>
        <w:rFonts w:ascii="Arial" w:hAnsi="Arial" w:hint="default"/>
      </w:rPr>
    </w:lvl>
    <w:lvl w:ilvl="4" w:tplc="51720634" w:tentative="1">
      <w:start w:val="1"/>
      <w:numFmt w:val="bullet"/>
      <w:lvlText w:val="•"/>
      <w:lvlJc w:val="left"/>
      <w:pPr>
        <w:tabs>
          <w:tab w:val="num" w:pos="3600"/>
        </w:tabs>
        <w:ind w:left="3600" w:hanging="360"/>
      </w:pPr>
      <w:rPr>
        <w:rFonts w:ascii="Arial" w:hAnsi="Arial" w:hint="default"/>
      </w:rPr>
    </w:lvl>
    <w:lvl w:ilvl="5" w:tplc="6DF8647E" w:tentative="1">
      <w:start w:val="1"/>
      <w:numFmt w:val="bullet"/>
      <w:lvlText w:val="•"/>
      <w:lvlJc w:val="left"/>
      <w:pPr>
        <w:tabs>
          <w:tab w:val="num" w:pos="4320"/>
        </w:tabs>
        <w:ind w:left="4320" w:hanging="360"/>
      </w:pPr>
      <w:rPr>
        <w:rFonts w:ascii="Arial" w:hAnsi="Arial" w:hint="default"/>
      </w:rPr>
    </w:lvl>
    <w:lvl w:ilvl="6" w:tplc="BE6833CE" w:tentative="1">
      <w:start w:val="1"/>
      <w:numFmt w:val="bullet"/>
      <w:lvlText w:val="•"/>
      <w:lvlJc w:val="left"/>
      <w:pPr>
        <w:tabs>
          <w:tab w:val="num" w:pos="5040"/>
        </w:tabs>
        <w:ind w:left="5040" w:hanging="360"/>
      </w:pPr>
      <w:rPr>
        <w:rFonts w:ascii="Arial" w:hAnsi="Arial" w:hint="default"/>
      </w:rPr>
    </w:lvl>
    <w:lvl w:ilvl="7" w:tplc="C1F2F77A" w:tentative="1">
      <w:start w:val="1"/>
      <w:numFmt w:val="bullet"/>
      <w:lvlText w:val="•"/>
      <w:lvlJc w:val="left"/>
      <w:pPr>
        <w:tabs>
          <w:tab w:val="num" w:pos="5760"/>
        </w:tabs>
        <w:ind w:left="5760" w:hanging="360"/>
      </w:pPr>
      <w:rPr>
        <w:rFonts w:ascii="Arial" w:hAnsi="Arial" w:hint="default"/>
      </w:rPr>
    </w:lvl>
    <w:lvl w:ilvl="8" w:tplc="BDCCEF76"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5E848DA"/>
    <w:multiLevelType w:val="hybridMultilevel"/>
    <w:tmpl w:val="FEF234C4"/>
    <w:lvl w:ilvl="0" w:tplc="DF44D326">
      <w:start w:val="1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74A4ED2"/>
    <w:multiLevelType w:val="hybridMultilevel"/>
    <w:tmpl w:val="0D98E86C"/>
    <w:lvl w:ilvl="0" w:tplc="0D9ED71A">
      <w:start w:val="1"/>
      <w:numFmt w:val="bullet"/>
      <w:lvlText w:val="•"/>
      <w:lvlJc w:val="left"/>
      <w:pPr>
        <w:tabs>
          <w:tab w:val="num" w:pos="720"/>
        </w:tabs>
        <w:ind w:left="720" w:hanging="360"/>
      </w:pPr>
      <w:rPr>
        <w:rFonts w:ascii="Arial" w:hAnsi="Arial" w:hint="default"/>
      </w:rPr>
    </w:lvl>
    <w:lvl w:ilvl="1" w:tplc="A04C1CE8" w:tentative="1">
      <w:start w:val="1"/>
      <w:numFmt w:val="bullet"/>
      <w:lvlText w:val="•"/>
      <w:lvlJc w:val="left"/>
      <w:pPr>
        <w:tabs>
          <w:tab w:val="num" w:pos="1440"/>
        </w:tabs>
        <w:ind w:left="1440" w:hanging="360"/>
      </w:pPr>
      <w:rPr>
        <w:rFonts w:ascii="Arial" w:hAnsi="Arial" w:hint="default"/>
      </w:rPr>
    </w:lvl>
    <w:lvl w:ilvl="2" w:tplc="5AD64448" w:tentative="1">
      <w:start w:val="1"/>
      <w:numFmt w:val="bullet"/>
      <w:lvlText w:val="•"/>
      <w:lvlJc w:val="left"/>
      <w:pPr>
        <w:tabs>
          <w:tab w:val="num" w:pos="2160"/>
        </w:tabs>
        <w:ind w:left="2160" w:hanging="360"/>
      </w:pPr>
      <w:rPr>
        <w:rFonts w:ascii="Arial" w:hAnsi="Arial" w:hint="default"/>
      </w:rPr>
    </w:lvl>
    <w:lvl w:ilvl="3" w:tplc="EC50544E" w:tentative="1">
      <w:start w:val="1"/>
      <w:numFmt w:val="bullet"/>
      <w:lvlText w:val="•"/>
      <w:lvlJc w:val="left"/>
      <w:pPr>
        <w:tabs>
          <w:tab w:val="num" w:pos="2880"/>
        </w:tabs>
        <w:ind w:left="2880" w:hanging="360"/>
      </w:pPr>
      <w:rPr>
        <w:rFonts w:ascii="Arial" w:hAnsi="Arial" w:hint="default"/>
      </w:rPr>
    </w:lvl>
    <w:lvl w:ilvl="4" w:tplc="C6342D64" w:tentative="1">
      <w:start w:val="1"/>
      <w:numFmt w:val="bullet"/>
      <w:lvlText w:val="•"/>
      <w:lvlJc w:val="left"/>
      <w:pPr>
        <w:tabs>
          <w:tab w:val="num" w:pos="3600"/>
        </w:tabs>
        <w:ind w:left="3600" w:hanging="360"/>
      </w:pPr>
      <w:rPr>
        <w:rFonts w:ascii="Arial" w:hAnsi="Arial" w:hint="default"/>
      </w:rPr>
    </w:lvl>
    <w:lvl w:ilvl="5" w:tplc="E50A4298" w:tentative="1">
      <w:start w:val="1"/>
      <w:numFmt w:val="bullet"/>
      <w:lvlText w:val="•"/>
      <w:lvlJc w:val="left"/>
      <w:pPr>
        <w:tabs>
          <w:tab w:val="num" w:pos="4320"/>
        </w:tabs>
        <w:ind w:left="4320" w:hanging="360"/>
      </w:pPr>
      <w:rPr>
        <w:rFonts w:ascii="Arial" w:hAnsi="Arial" w:hint="default"/>
      </w:rPr>
    </w:lvl>
    <w:lvl w:ilvl="6" w:tplc="27A8E62A" w:tentative="1">
      <w:start w:val="1"/>
      <w:numFmt w:val="bullet"/>
      <w:lvlText w:val="•"/>
      <w:lvlJc w:val="left"/>
      <w:pPr>
        <w:tabs>
          <w:tab w:val="num" w:pos="5040"/>
        </w:tabs>
        <w:ind w:left="5040" w:hanging="360"/>
      </w:pPr>
      <w:rPr>
        <w:rFonts w:ascii="Arial" w:hAnsi="Arial" w:hint="default"/>
      </w:rPr>
    </w:lvl>
    <w:lvl w:ilvl="7" w:tplc="545CDD4E" w:tentative="1">
      <w:start w:val="1"/>
      <w:numFmt w:val="bullet"/>
      <w:lvlText w:val="•"/>
      <w:lvlJc w:val="left"/>
      <w:pPr>
        <w:tabs>
          <w:tab w:val="num" w:pos="5760"/>
        </w:tabs>
        <w:ind w:left="5760" w:hanging="360"/>
      </w:pPr>
      <w:rPr>
        <w:rFonts w:ascii="Arial" w:hAnsi="Arial" w:hint="default"/>
      </w:rPr>
    </w:lvl>
    <w:lvl w:ilvl="8" w:tplc="9736935E"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065113B"/>
    <w:multiLevelType w:val="hybridMultilevel"/>
    <w:tmpl w:val="09F8E282"/>
    <w:lvl w:ilvl="0" w:tplc="AE80CF94">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5A4B278B"/>
    <w:multiLevelType w:val="hybridMultilevel"/>
    <w:tmpl w:val="5D9243E4"/>
    <w:lvl w:ilvl="0" w:tplc="16D686A4">
      <w:start w:val="1"/>
      <w:numFmt w:val="bullet"/>
      <w:lvlText w:val=""/>
      <w:lvlJc w:val="left"/>
      <w:pPr>
        <w:tabs>
          <w:tab w:val="num" w:pos="720"/>
        </w:tabs>
        <w:ind w:left="720" w:hanging="360"/>
      </w:pPr>
      <w:rPr>
        <w:rFonts w:ascii="Wingdings" w:hAnsi="Wingdings" w:hint="default"/>
      </w:rPr>
    </w:lvl>
    <w:lvl w:ilvl="1" w:tplc="B24A6B24" w:tentative="1">
      <w:start w:val="1"/>
      <w:numFmt w:val="bullet"/>
      <w:lvlText w:val=""/>
      <w:lvlJc w:val="left"/>
      <w:pPr>
        <w:tabs>
          <w:tab w:val="num" w:pos="1440"/>
        </w:tabs>
        <w:ind w:left="1440" w:hanging="360"/>
      </w:pPr>
      <w:rPr>
        <w:rFonts w:ascii="Wingdings" w:hAnsi="Wingdings" w:hint="default"/>
      </w:rPr>
    </w:lvl>
    <w:lvl w:ilvl="2" w:tplc="E06E8BFA" w:tentative="1">
      <w:start w:val="1"/>
      <w:numFmt w:val="bullet"/>
      <w:lvlText w:val=""/>
      <w:lvlJc w:val="left"/>
      <w:pPr>
        <w:tabs>
          <w:tab w:val="num" w:pos="2160"/>
        </w:tabs>
        <w:ind w:left="2160" w:hanging="360"/>
      </w:pPr>
      <w:rPr>
        <w:rFonts w:ascii="Wingdings" w:hAnsi="Wingdings" w:hint="default"/>
      </w:rPr>
    </w:lvl>
    <w:lvl w:ilvl="3" w:tplc="A25639B4" w:tentative="1">
      <w:start w:val="1"/>
      <w:numFmt w:val="bullet"/>
      <w:lvlText w:val=""/>
      <w:lvlJc w:val="left"/>
      <w:pPr>
        <w:tabs>
          <w:tab w:val="num" w:pos="2880"/>
        </w:tabs>
        <w:ind w:left="2880" w:hanging="360"/>
      </w:pPr>
      <w:rPr>
        <w:rFonts w:ascii="Wingdings" w:hAnsi="Wingdings" w:hint="default"/>
      </w:rPr>
    </w:lvl>
    <w:lvl w:ilvl="4" w:tplc="00CE3E24" w:tentative="1">
      <w:start w:val="1"/>
      <w:numFmt w:val="bullet"/>
      <w:lvlText w:val=""/>
      <w:lvlJc w:val="left"/>
      <w:pPr>
        <w:tabs>
          <w:tab w:val="num" w:pos="3600"/>
        </w:tabs>
        <w:ind w:left="3600" w:hanging="360"/>
      </w:pPr>
      <w:rPr>
        <w:rFonts w:ascii="Wingdings" w:hAnsi="Wingdings" w:hint="default"/>
      </w:rPr>
    </w:lvl>
    <w:lvl w:ilvl="5" w:tplc="5542549A" w:tentative="1">
      <w:start w:val="1"/>
      <w:numFmt w:val="bullet"/>
      <w:lvlText w:val=""/>
      <w:lvlJc w:val="left"/>
      <w:pPr>
        <w:tabs>
          <w:tab w:val="num" w:pos="4320"/>
        </w:tabs>
        <w:ind w:left="4320" w:hanging="360"/>
      </w:pPr>
      <w:rPr>
        <w:rFonts w:ascii="Wingdings" w:hAnsi="Wingdings" w:hint="default"/>
      </w:rPr>
    </w:lvl>
    <w:lvl w:ilvl="6" w:tplc="14A8B7F0" w:tentative="1">
      <w:start w:val="1"/>
      <w:numFmt w:val="bullet"/>
      <w:lvlText w:val=""/>
      <w:lvlJc w:val="left"/>
      <w:pPr>
        <w:tabs>
          <w:tab w:val="num" w:pos="5040"/>
        </w:tabs>
        <w:ind w:left="5040" w:hanging="360"/>
      </w:pPr>
      <w:rPr>
        <w:rFonts w:ascii="Wingdings" w:hAnsi="Wingdings" w:hint="default"/>
      </w:rPr>
    </w:lvl>
    <w:lvl w:ilvl="7" w:tplc="03841A68" w:tentative="1">
      <w:start w:val="1"/>
      <w:numFmt w:val="bullet"/>
      <w:lvlText w:val=""/>
      <w:lvlJc w:val="left"/>
      <w:pPr>
        <w:tabs>
          <w:tab w:val="num" w:pos="5760"/>
        </w:tabs>
        <w:ind w:left="5760" w:hanging="360"/>
      </w:pPr>
      <w:rPr>
        <w:rFonts w:ascii="Wingdings" w:hAnsi="Wingdings" w:hint="default"/>
      </w:rPr>
    </w:lvl>
    <w:lvl w:ilvl="8" w:tplc="54860250"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9F213A6"/>
    <w:multiLevelType w:val="hybridMultilevel"/>
    <w:tmpl w:val="AEB2627A"/>
    <w:lvl w:ilvl="0" w:tplc="5D6A228C">
      <w:start w:val="16"/>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7" w15:restartNumberingAfterBreak="0">
    <w:nsid w:val="7B985077"/>
    <w:multiLevelType w:val="hybridMultilevel"/>
    <w:tmpl w:val="5FF6C1CC"/>
    <w:lvl w:ilvl="0" w:tplc="45D2E17C">
      <w:start w:val="1"/>
      <w:numFmt w:val="bullet"/>
      <w:lvlText w:val="•"/>
      <w:lvlJc w:val="left"/>
      <w:pPr>
        <w:tabs>
          <w:tab w:val="num" w:pos="720"/>
        </w:tabs>
        <w:ind w:left="720" w:hanging="360"/>
      </w:pPr>
      <w:rPr>
        <w:rFonts w:ascii="Arial" w:hAnsi="Arial" w:hint="default"/>
      </w:rPr>
    </w:lvl>
    <w:lvl w:ilvl="1" w:tplc="09A0A1D8" w:tentative="1">
      <w:start w:val="1"/>
      <w:numFmt w:val="bullet"/>
      <w:lvlText w:val="•"/>
      <w:lvlJc w:val="left"/>
      <w:pPr>
        <w:tabs>
          <w:tab w:val="num" w:pos="1440"/>
        </w:tabs>
        <w:ind w:left="1440" w:hanging="360"/>
      </w:pPr>
      <w:rPr>
        <w:rFonts w:ascii="Arial" w:hAnsi="Arial" w:hint="default"/>
      </w:rPr>
    </w:lvl>
    <w:lvl w:ilvl="2" w:tplc="599C1880" w:tentative="1">
      <w:start w:val="1"/>
      <w:numFmt w:val="bullet"/>
      <w:lvlText w:val="•"/>
      <w:lvlJc w:val="left"/>
      <w:pPr>
        <w:tabs>
          <w:tab w:val="num" w:pos="2160"/>
        </w:tabs>
        <w:ind w:left="2160" w:hanging="360"/>
      </w:pPr>
      <w:rPr>
        <w:rFonts w:ascii="Arial" w:hAnsi="Arial" w:hint="default"/>
      </w:rPr>
    </w:lvl>
    <w:lvl w:ilvl="3" w:tplc="4902447C" w:tentative="1">
      <w:start w:val="1"/>
      <w:numFmt w:val="bullet"/>
      <w:lvlText w:val="•"/>
      <w:lvlJc w:val="left"/>
      <w:pPr>
        <w:tabs>
          <w:tab w:val="num" w:pos="2880"/>
        </w:tabs>
        <w:ind w:left="2880" w:hanging="360"/>
      </w:pPr>
      <w:rPr>
        <w:rFonts w:ascii="Arial" w:hAnsi="Arial" w:hint="default"/>
      </w:rPr>
    </w:lvl>
    <w:lvl w:ilvl="4" w:tplc="BDBE9792" w:tentative="1">
      <w:start w:val="1"/>
      <w:numFmt w:val="bullet"/>
      <w:lvlText w:val="•"/>
      <w:lvlJc w:val="left"/>
      <w:pPr>
        <w:tabs>
          <w:tab w:val="num" w:pos="3600"/>
        </w:tabs>
        <w:ind w:left="3600" w:hanging="360"/>
      </w:pPr>
      <w:rPr>
        <w:rFonts w:ascii="Arial" w:hAnsi="Arial" w:hint="default"/>
      </w:rPr>
    </w:lvl>
    <w:lvl w:ilvl="5" w:tplc="5C7A0A16" w:tentative="1">
      <w:start w:val="1"/>
      <w:numFmt w:val="bullet"/>
      <w:lvlText w:val="•"/>
      <w:lvlJc w:val="left"/>
      <w:pPr>
        <w:tabs>
          <w:tab w:val="num" w:pos="4320"/>
        </w:tabs>
        <w:ind w:left="4320" w:hanging="360"/>
      </w:pPr>
      <w:rPr>
        <w:rFonts w:ascii="Arial" w:hAnsi="Arial" w:hint="default"/>
      </w:rPr>
    </w:lvl>
    <w:lvl w:ilvl="6" w:tplc="710EB622" w:tentative="1">
      <w:start w:val="1"/>
      <w:numFmt w:val="bullet"/>
      <w:lvlText w:val="•"/>
      <w:lvlJc w:val="left"/>
      <w:pPr>
        <w:tabs>
          <w:tab w:val="num" w:pos="5040"/>
        </w:tabs>
        <w:ind w:left="5040" w:hanging="360"/>
      </w:pPr>
      <w:rPr>
        <w:rFonts w:ascii="Arial" w:hAnsi="Arial" w:hint="default"/>
      </w:rPr>
    </w:lvl>
    <w:lvl w:ilvl="7" w:tplc="C7524C20" w:tentative="1">
      <w:start w:val="1"/>
      <w:numFmt w:val="bullet"/>
      <w:lvlText w:val="•"/>
      <w:lvlJc w:val="left"/>
      <w:pPr>
        <w:tabs>
          <w:tab w:val="num" w:pos="5760"/>
        </w:tabs>
        <w:ind w:left="5760" w:hanging="360"/>
      </w:pPr>
      <w:rPr>
        <w:rFonts w:ascii="Arial" w:hAnsi="Arial" w:hint="default"/>
      </w:rPr>
    </w:lvl>
    <w:lvl w:ilvl="8" w:tplc="D97E418E" w:tentative="1">
      <w:start w:val="1"/>
      <w:numFmt w:val="bullet"/>
      <w:lvlText w:val="•"/>
      <w:lvlJc w:val="left"/>
      <w:pPr>
        <w:tabs>
          <w:tab w:val="num" w:pos="6480"/>
        </w:tabs>
        <w:ind w:left="6480" w:hanging="360"/>
      </w:pPr>
      <w:rPr>
        <w:rFonts w:ascii="Arial" w:hAnsi="Arial" w:hint="default"/>
      </w:rPr>
    </w:lvl>
  </w:abstractNum>
  <w:num w:numId="1">
    <w:abstractNumId w:val="14"/>
  </w:num>
  <w:num w:numId="2">
    <w:abstractNumId w:val="16"/>
  </w:num>
  <w:num w:numId="3">
    <w:abstractNumId w:val="10"/>
  </w:num>
  <w:num w:numId="4">
    <w:abstractNumId w:val="12"/>
  </w:num>
  <w:num w:numId="5">
    <w:abstractNumId w:val="7"/>
  </w:num>
  <w:num w:numId="6">
    <w:abstractNumId w:val="5"/>
  </w:num>
  <w:num w:numId="7">
    <w:abstractNumId w:val="3"/>
    <w:lvlOverride w:ilvl="0">
      <w:startOverride w:val="1"/>
    </w:lvlOverride>
    <w:lvlOverride w:ilvl="1"/>
    <w:lvlOverride w:ilvl="2"/>
    <w:lvlOverride w:ilvl="3"/>
    <w:lvlOverride w:ilvl="4"/>
    <w:lvlOverride w:ilvl="5"/>
    <w:lvlOverride w:ilvl="6"/>
    <w:lvlOverride w:ilvl="7"/>
    <w:lvlOverride w:ilvl="8"/>
  </w:num>
  <w:num w:numId="8">
    <w:abstractNumId w:val="2"/>
  </w:num>
  <w:num w:numId="9">
    <w:abstractNumId w:val="15"/>
  </w:num>
  <w:num w:numId="10">
    <w:abstractNumId w:val="13"/>
  </w:num>
  <w:num w:numId="11">
    <w:abstractNumId w:val="11"/>
  </w:num>
  <w:num w:numId="12">
    <w:abstractNumId w:val="1"/>
  </w:num>
  <w:num w:numId="13">
    <w:abstractNumId w:val="4"/>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9"/>
  </w:num>
  <w:num w:numId="17">
    <w:abstractNumId w:val="8"/>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03C33"/>
    <w:rsid w:val="00012098"/>
    <w:rsid w:val="00015CB4"/>
    <w:rsid w:val="0002012B"/>
    <w:rsid w:val="000417C1"/>
    <w:rsid w:val="0004634A"/>
    <w:rsid w:val="000517DA"/>
    <w:rsid w:val="0005703E"/>
    <w:rsid w:val="0006058C"/>
    <w:rsid w:val="00071B8F"/>
    <w:rsid w:val="00085E29"/>
    <w:rsid w:val="000A6D46"/>
    <w:rsid w:val="000B0EFF"/>
    <w:rsid w:val="000E45F4"/>
    <w:rsid w:val="001009A6"/>
    <w:rsid w:val="00104D94"/>
    <w:rsid w:val="001053CB"/>
    <w:rsid w:val="00124585"/>
    <w:rsid w:val="0013014E"/>
    <w:rsid w:val="00130D41"/>
    <w:rsid w:val="00137B38"/>
    <w:rsid w:val="0014229F"/>
    <w:rsid w:val="00144132"/>
    <w:rsid w:val="00160ADC"/>
    <w:rsid w:val="001658C0"/>
    <w:rsid w:val="00175F24"/>
    <w:rsid w:val="00185E22"/>
    <w:rsid w:val="001B500C"/>
    <w:rsid w:val="001B55B5"/>
    <w:rsid w:val="001B5B18"/>
    <w:rsid w:val="001C24F7"/>
    <w:rsid w:val="001F0817"/>
    <w:rsid w:val="001F193F"/>
    <w:rsid w:val="00207AC2"/>
    <w:rsid w:val="00220BF9"/>
    <w:rsid w:val="00231BAD"/>
    <w:rsid w:val="00231E5F"/>
    <w:rsid w:val="002333CF"/>
    <w:rsid w:val="002379A9"/>
    <w:rsid w:val="00240B14"/>
    <w:rsid w:val="00251B99"/>
    <w:rsid w:val="0025717A"/>
    <w:rsid w:val="00261E8C"/>
    <w:rsid w:val="00264D3D"/>
    <w:rsid w:val="00275C27"/>
    <w:rsid w:val="00287965"/>
    <w:rsid w:val="002B34B2"/>
    <w:rsid w:val="002C7008"/>
    <w:rsid w:val="002E0D75"/>
    <w:rsid w:val="00321527"/>
    <w:rsid w:val="0032394A"/>
    <w:rsid w:val="003263D6"/>
    <w:rsid w:val="00334599"/>
    <w:rsid w:val="00340901"/>
    <w:rsid w:val="00340CA3"/>
    <w:rsid w:val="00341D6F"/>
    <w:rsid w:val="003438B5"/>
    <w:rsid w:val="00347475"/>
    <w:rsid w:val="00347DDE"/>
    <w:rsid w:val="00357386"/>
    <w:rsid w:val="003607DF"/>
    <w:rsid w:val="00362306"/>
    <w:rsid w:val="003677F6"/>
    <w:rsid w:val="00371517"/>
    <w:rsid w:val="00371CB8"/>
    <w:rsid w:val="003874DD"/>
    <w:rsid w:val="0039286F"/>
    <w:rsid w:val="00395379"/>
    <w:rsid w:val="003A060D"/>
    <w:rsid w:val="003B38F3"/>
    <w:rsid w:val="003B5FA2"/>
    <w:rsid w:val="003C125A"/>
    <w:rsid w:val="003C57C2"/>
    <w:rsid w:val="003F0AE8"/>
    <w:rsid w:val="003F58F9"/>
    <w:rsid w:val="003F5C3C"/>
    <w:rsid w:val="00413EEB"/>
    <w:rsid w:val="004207BF"/>
    <w:rsid w:val="00420AFD"/>
    <w:rsid w:val="00431FFC"/>
    <w:rsid w:val="0044400F"/>
    <w:rsid w:val="00450176"/>
    <w:rsid w:val="00450FB7"/>
    <w:rsid w:val="004620D0"/>
    <w:rsid w:val="00482858"/>
    <w:rsid w:val="004A277C"/>
    <w:rsid w:val="004A6F73"/>
    <w:rsid w:val="004B19C1"/>
    <w:rsid w:val="004C20F3"/>
    <w:rsid w:val="004D17C6"/>
    <w:rsid w:val="004D1B14"/>
    <w:rsid w:val="004D7172"/>
    <w:rsid w:val="004F1C4B"/>
    <w:rsid w:val="004F4A61"/>
    <w:rsid w:val="00500A6F"/>
    <w:rsid w:val="005102C1"/>
    <w:rsid w:val="00536B46"/>
    <w:rsid w:val="0056561D"/>
    <w:rsid w:val="00566F7E"/>
    <w:rsid w:val="005678B7"/>
    <w:rsid w:val="00587A56"/>
    <w:rsid w:val="00594167"/>
    <w:rsid w:val="005A1036"/>
    <w:rsid w:val="005A6E83"/>
    <w:rsid w:val="005B4BFD"/>
    <w:rsid w:val="005D76DA"/>
    <w:rsid w:val="005E1291"/>
    <w:rsid w:val="005E2A1C"/>
    <w:rsid w:val="005F08DB"/>
    <w:rsid w:val="005F361D"/>
    <w:rsid w:val="00600AA0"/>
    <w:rsid w:val="0062249E"/>
    <w:rsid w:val="006250F1"/>
    <w:rsid w:val="00636969"/>
    <w:rsid w:val="006657F7"/>
    <w:rsid w:val="00671A4D"/>
    <w:rsid w:val="00681B62"/>
    <w:rsid w:val="00681F9F"/>
    <w:rsid w:val="006A7E15"/>
    <w:rsid w:val="006B6149"/>
    <w:rsid w:val="006C385B"/>
    <w:rsid w:val="006D42F4"/>
    <w:rsid w:val="006E5B50"/>
    <w:rsid w:val="006E6C27"/>
    <w:rsid w:val="006F11A1"/>
    <w:rsid w:val="00701322"/>
    <w:rsid w:val="00705BAD"/>
    <w:rsid w:val="0071044B"/>
    <w:rsid w:val="007130BB"/>
    <w:rsid w:val="00721629"/>
    <w:rsid w:val="007358A5"/>
    <w:rsid w:val="0074228E"/>
    <w:rsid w:val="00752115"/>
    <w:rsid w:val="007547EC"/>
    <w:rsid w:val="00757F95"/>
    <w:rsid w:val="00762F6E"/>
    <w:rsid w:val="00764913"/>
    <w:rsid w:val="007711C8"/>
    <w:rsid w:val="007A4159"/>
    <w:rsid w:val="007D3439"/>
    <w:rsid w:val="007E20E7"/>
    <w:rsid w:val="007E558D"/>
    <w:rsid w:val="00803C33"/>
    <w:rsid w:val="00817099"/>
    <w:rsid w:val="008305CA"/>
    <w:rsid w:val="00847267"/>
    <w:rsid w:val="00864D59"/>
    <w:rsid w:val="00864DE8"/>
    <w:rsid w:val="00871D89"/>
    <w:rsid w:val="008736A1"/>
    <w:rsid w:val="00873C09"/>
    <w:rsid w:val="00890AAB"/>
    <w:rsid w:val="008A3787"/>
    <w:rsid w:val="008A40F0"/>
    <w:rsid w:val="008C79E8"/>
    <w:rsid w:val="008D3EAB"/>
    <w:rsid w:val="008E149A"/>
    <w:rsid w:val="008E53E8"/>
    <w:rsid w:val="008F0BB4"/>
    <w:rsid w:val="00903D29"/>
    <w:rsid w:val="009134C5"/>
    <w:rsid w:val="00917A38"/>
    <w:rsid w:val="00922FC0"/>
    <w:rsid w:val="0092623D"/>
    <w:rsid w:val="0092688B"/>
    <w:rsid w:val="00934BBB"/>
    <w:rsid w:val="00937589"/>
    <w:rsid w:val="0094052A"/>
    <w:rsid w:val="0094168A"/>
    <w:rsid w:val="00943818"/>
    <w:rsid w:val="00945544"/>
    <w:rsid w:val="009456EF"/>
    <w:rsid w:val="009600A0"/>
    <w:rsid w:val="00971402"/>
    <w:rsid w:val="00995427"/>
    <w:rsid w:val="009A0D5C"/>
    <w:rsid w:val="009B5E7F"/>
    <w:rsid w:val="009C2998"/>
    <w:rsid w:val="009D17CA"/>
    <w:rsid w:val="009E2554"/>
    <w:rsid w:val="009E3885"/>
    <w:rsid w:val="009E7823"/>
    <w:rsid w:val="009F4A46"/>
    <w:rsid w:val="00A02CD8"/>
    <w:rsid w:val="00A12E2C"/>
    <w:rsid w:val="00A23946"/>
    <w:rsid w:val="00A4062B"/>
    <w:rsid w:val="00A411D8"/>
    <w:rsid w:val="00A816FC"/>
    <w:rsid w:val="00A82283"/>
    <w:rsid w:val="00A835B2"/>
    <w:rsid w:val="00A83C80"/>
    <w:rsid w:val="00A86BED"/>
    <w:rsid w:val="00A93144"/>
    <w:rsid w:val="00AB1043"/>
    <w:rsid w:val="00AC25D5"/>
    <w:rsid w:val="00AF0739"/>
    <w:rsid w:val="00AF7C0D"/>
    <w:rsid w:val="00AF7E7E"/>
    <w:rsid w:val="00B058FC"/>
    <w:rsid w:val="00B16A74"/>
    <w:rsid w:val="00B24082"/>
    <w:rsid w:val="00B30A38"/>
    <w:rsid w:val="00B5544B"/>
    <w:rsid w:val="00B60F46"/>
    <w:rsid w:val="00B6638F"/>
    <w:rsid w:val="00B66DC0"/>
    <w:rsid w:val="00B7737B"/>
    <w:rsid w:val="00B80C2C"/>
    <w:rsid w:val="00B81AD9"/>
    <w:rsid w:val="00B825B9"/>
    <w:rsid w:val="00B84881"/>
    <w:rsid w:val="00B97AF0"/>
    <w:rsid w:val="00BA32E0"/>
    <w:rsid w:val="00BA3B37"/>
    <w:rsid w:val="00BA3C29"/>
    <w:rsid w:val="00BA5D67"/>
    <w:rsid w:val="00BB4503"/>
    <w:rsid w:val="00BC0FB9"/>
    <w:rsid w:val="00BC6543"/>
    <w:rsid w:val="00BC6B79"/>
    <w:rsid w:val="00BD01AF"/>
    <w:rsid w:val="00BD0BEF"/>
    <w:rsid w:val="00BD161F"/>
    <w:rsid w:val="00BE54F0"/>
    <w:rsid w:val="00BF0134"/>
    <w:rsid w:val="00C056F2"/>
    <w:rsid w:val="00C06057"/>
    <w:rsid w:val="00C3703E"/>
    <w:rsid w:val="00C7091E"/>
    <w:rsid w:val="00C77752"/>
    <w:rsid w:val="00C83FB3"/>
    <w:rsid w:val="00C97193"/>
    <w:rsid w:val="00CB3C4C"/>
    <w:rsid w:val="00CB6849"/>
    <w:rsid w:val="00CE3BD6"/>
    <w:rsid w:val="00CF7571"/>
    <w:rsid w:val="00D0053B"/>
    <w:rsid w:val="00D2513F"/>
    <w:rsid w:val="00D34162"/>
    <w:rsid w:val="00D503EF"/>
    <w:rsid w:val="00D550DE"/>
    <w:rsid w:val="00D843D6"/>
    <w:rsid w:val="00D917CD"/>
    <w:rsid w:val="00D92DD8"/>
    <w:rsid w:val="00DA71F5"/>
    <w:rsid w:val="00DB7FAB"/>
    <w:rsid w:val="00DC47D0"/>
    <w:rsid w:val="00E150BD"/>
    <w:rsid w:val="00E168D2"/>
    <w:rsid w:val="00E36F72"/>
    <w:rsid w:val="00E471E2"/>
    <w:rsid w:val="00E64EA7"/>
    <w:rsid w:val="00E711E7"/>
    <w:rsid w:val="00E75B72"/>
    <w:rsid w:val="00E857EE"/>
    <w:rsid w:val="00E919F2"/>
    <w:rsid w:val="00EA52FE"/>
    <w:rsid w:val="00EB48B5"/>
    <w:rsid w:val="00EC3C3A"/>
    <w:rsid w:val="00EC6229"/>
    <w:rsid w:val="00EC7C53"/>
    <w:rsid w:val="00EF064D"/>
    <w:rsid w:val="00EF7038"/>
    <w:rsid w:val="00F15BCF"/>
    <w:rsid w:val="00F16781"/>
    <w:rsid w:val="00F230BD"/>
    <w:rsid w:val="00F27CC6"/>
    <w:rsid w:val="00F27F66"/>
    <w:rsid w:val="00F412BC"/>
    <w:rsid w:val="00F73199"/>
    <w:rsid w:val="00F85F9E"/>
    <w:rsid w:val="00F91092"/>
    <w:rsid w:val="00F914E4"/>
    <w:rsid w:val="00FA3C39"/>
    <w:rsid w:val="00FA57BD"/>
    <w:rsid w:val="00FB2A2F"/>
    <w:rsid w:val="00FB3E30"/>
    <w:rsid w:val="00FB6288"/>
    <w:rsid w:val="00FC6FA1"/>
    <w:rsid w:val="00FD4781"/>
    <w:rsid w:val="00FD4B8E"/>
    <w:rsid w:val="00FE001A"/>
    <w:rsid w:val="00FF0832"/>
    <w:rsid w:val="00FF341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8B3C837B-E30E-46A1-9482-B64F78CF5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4082"/>
  </w:style>
  <w:style w:type="paragraph" w:styleId="20">
    <w:name w:val="heading 2"/>
    <w:basedOn w:val="a"/>
    <w:next w:val="a"/>
    <w:link w:val="21"/>
    <w:uiPriority w:val="9"/>
    <w:semiHidden/>
    <w:unhideWhenUsed/>
    <w:qFormat/>
    <w:rsid w:val="006A7E1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Абзац списка Знак"/>
    <w:link w:val="a4"/>
    <w:uiPriority w:val="34"/>
    <w:locked/>
    <w:rsid w:val="00803C33"/>
    <w:rPr>
      <w:rFonts w:ascii="Calibri" w:eastAsia="Calibri" w:hAnsi="Calibri"/>
    </w:rPr>
  </w:style>
  <w:style w:type="paragraph" w:styleId="a4">
    <w:name w:val="List Paragraph"/>
    <w:basedOn w:val="a"/>
    <w:link w:val="a3"/>
    <w:uiPriority w:val="34"/>
    <w:qFormat/>
    <w:rsid w:val="00803C33"/>
    <w:pPr>
      <w:ind w:left="720"/>
      <w:contextualSpacing/>
    </w:pPr>
    <w:rPr>
      <w:rFonts w:ascii="Calibri" w:eastAsia="Calibri" w:hAnsi="Calibri"/>
    </w:rPr>
  </w:style>
  <w:style w:type="paragraph" w:styleId="a5">
    <w:name w:val="footnote text"/>
    <w:basedOn w:val="a"/>
    <w:link w:val="a6"/>
    <w:uiPriority w:val="99"/>
    <w:rsid w:val="001F193F"/>
    <w:pPr>
      <w:spacing w:after="0" w:line="240" w:lineRule="auto"/>
    </w:pPr>
    <w:rPr>
      <w:rFonts w:ascii="Times New Roman" w:eastAsia="Calibri" w:hAnsi="Times New Roman" w:cs="Times New Roman"/>
      <w:sz w:val="20"/>
      <w:szCs w:val="20"/>
    </w:rPr>
  </w:style>
  <w:style w:type="character" w:customStyle="1" w:styleId="a6">
    <w:name w:val="Текст сноски Знак"/>
    <w:basedOn w:val="a0"/>
    <w:link w:val="a5"/>
    <w:uiPriority w:val="99"/>
    <w:rsid w:val="001F193F"/>
    <w:rPr>
      <w:rFonts w:ascii="Times New Roman" w:eastAsia="Calibri" w:hAnsi="Times New Roman" w:cs="Times New Roman"/>
      <w:sz w:val="20"/>
      <w:szCs w:val="20"/>
      <w:lang w:eastAsia="ru-RU"/>
    </w:rPr>
  </w:style>
  <w:style w:type="character" w:styleId="a7">
    <w:name w:val="footnote reference"/>
    <w:uiPriority w:val="99"/>
    <w:rsid w:val="001F193F"/>
    <w:rPr>
      <w:rFonts w:cs="Times New Roman"/>
      <w:vertAlign w:val="superscript"/>
    </w:rPr>
  </w:style>
  <w:style w:type="paragraph" w:styleId="a8">
    <w:name w:val="header"/>
    <w:basedOn w:val="a"/>
    <w:link w:val="a9"/>
    <w:uiPriority w:val="99"/>
    <w:unhideWhenUsed/>
    <w:rsid w:val="0004634A"/>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04634A"/>
  </w:style>
  <w:style w:type="paragraph" w:styleId="aa">
    <w:name w:val="footer"/>
    <w:basedOn w:val="a"/>
    <w:link w:val="ab"/>
    <w:uiPriority w:val="99"/>
    <w:unhideWhenUsed/>
    <w:rsid w:val="0004634A"/>
    <w:pPr>
      <w:tabs>
        <w:tab w:val="center" w:pos="4677"/>
        <w:tab w:val="right" w:pos="9355"/>
      </w:tabs>
      <w:spacing w:after="0" w:line="240" w:lineRule="auto"/>
    </w:pPr>
  </w:style>
  <w:style w:type="character" w:customStyle="1" w:styleId="ab">
    <w:name w:val="Нижний колонтитул Знак"/>
    <w:basedOn w:val="a0"/>
    <w:link w:val="aa"/>
    <w:uiPriority w:val="99"/>
    <w:rsid w:val="0004634A"/>
  </w:style>
  <w:style w:type="character" w:customStyle="1" w:styleId="21">
    <w:name w:val="Заголовок 2 Знак"/>
    <w:basedOn w:val="a0"/>
    <w:link w:val="20"/>
    <w:rsid w:val="006A7E15"/>
    <w:rPr>
      <w:rFonts w:asciiTheme="majorHAnsi" w:eastAsiaTheme="majorEastAsia" w:hAnsiTheme="majorHAnsi" w:cstheme="majorBidi"/>
      <w:color w:val="365F91" w:themeColor="accent1" w:themeShade="BF"/>
      <w:sz w:val="26"/>
      <w:szCs w:val="26"/>
    </w:rPr>
  </w:style>
  <w:style w:type="paragraph" w:styleId="ac">
    <w:name w:val="annotation text"/>
    <w:basedOn w:val="a"/>
    <w:link w:val="ad"/>
    <w:uiPriority w:val="99"/>
    <w:unhideWhenUsed/>
    <w:rsid w:val="002379A9"/>
    <w:pPr>
      <w:spacing w:line="240" w:lineRule="auto"/>
    </w:pPr>
    <w:rPr>
      <w:sz w:val="20"/>
      <w:szCs w:val="20"/>
    </w:rPr>
  </w:style>
  <w:style w:type="character" w:customStyle="1" w:styleId="ad">
    <w:name w:val="Текст примечания Знак"/>
    <w:basedOn w:val="a0"/>
    <w:link w:val="ac"/>
    <w:uiPriority w:val="99"/>
    <w:rsid w:val="002379A9"/>
    <w:rPr>
      <w:sz w:val="20"/>
      <w:szCs w:val="20"/>
    </w:rPr>
  </w:style>
  <w:style w:type="character" w:styleId="ae">
    <w:name w:val="annotation reference"/>
    <w:uiPriority w:val="99"/>
    <w:rsid w:val="002379A9"/>
    <w:rPr>
      <w:rFonts w:cs="Times New Roman"/>
      <w:sz w:val="16"/>
    </w:rPr>
  </w:style>
  <w:style w:type="character" w:customStyle="1" w:styleId="9pt">
    <w:name w:val="Основной текст + 9 pt"/>
    <w:aliases w:val="Полужирный"/>
    <w:basedOn w:val="a0"/>
    <w:rsid w:val="002379A9"/>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lang w:val="ru-RU"/>
    </w:rPr>
  </w:style>
  <w:style w:type="character" w:customStyle="1" w:styleId="af">
    <w:name w:val="Основной текст_"/>
    <w:basedOn w:val="a0"/>
    <w:link w:val="4"/>
    <w:locked/>
    <w:rsid w:val="002379A9"/>
    <w:rPr>
      <w:rFonts w:ascii="Times New Roman" w:eastAsia="Times New Roman" w:hAnsi="Times New Roman"/>
      <w:sz w:val="25"/>
      <w:szCs w:val="25"/>
      <w:shd w:val="clear" w:color="auto" w:fill="FFFFFF"/>
    </w:rPr>
  </w:style>
  <w:style w:type="paragraph" w:customStyle="1" w:styleId="4">
    <w:name w:val="Основной текст4"/>
    <w:basedOn w:val="a"/>
    <w:link w:val="af"/>
    <w:rsid w:val="002379A9"/>
    <w:pPr>
      <w:widowControl w:val="0"/>
      <w:shd w:val="clear" w:color="auto" w:fill="FFFFFF"/>
      <w:spacing w:after="0" w:line="298" w:lineRule="exact"/>
      <w:jc w:val="both"/>
    </w:pPr>
    <w:rPr>
      <w:rFonts w:ascii="Times New Roman" w:eastAsia="Times New Roman" w:hAnsi="Times New Roman"/>
      <w:sz w:val="25"/>
      <w:szCs w:val="25"/>
    </w:rPr>
  </w:style>
  <w:style w:type="paragraph" w:styleId="af0">
    <w:name w:val="Balloon Text"/>
    <w:basedOn w:val="a"/>
    <w:link w:val="af1"/>
    <w:uiPriority w:val="99"/>
    <w:semiHidden/>
    <w:unhideWhenUsed/>
    <w:rsid w:val="00185E22"/>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185E22"/>
    <w:rPr>
      <w:rFonts w:ascii="Tahoma" w:hAnsi="Tahoma" w:cs="Tahoma"/>
      <w:sz w:val="16"/>
      <w:szCs w:val="16"/>
    </w:rPr>
  </w:style>
  <w:style w:type="paragraph" w:styleId="af2">
    <w:name w:val="annotation subject"/>
    <w:basedOn w:val="ac"/>
    <w:next w:val="ac"/>
    <w:link w:val="af3"/>
    <w:uiPriority w:val="99"/>
    <w:semiHidden/>
    <w:unhideWhenUsed/>
    <w:rsid w:val="00CB6849"/>
    <w:rPr>
      <w:b/>
      <w:bCs/>
    </w:rPr>
  </w:style>
  <w:style w:type="character" w:customStyle="1" w:styleId="af3">
    <w:name w:val="Тема примечания Знак"/>
    <w:basedOn w:val="ad"/>
    <w:link w:val="af2"/>
    <w:uiPriority w:val="99"/>
    <w:semiHidden/>
    <w:rsid w:val="00CB6849"/>
    <w:rPr>
      <w:b/>
      <w:bCs/>
      <w:sz w:val="20"/>
      <w:szCs w:val="20"/>
    </w:rPr>
  </w:style>
  <w:style w:type="paragraph" w:customStyle="1" w:styleId="ConsPlusNormal">
    <w:name w:val="ConsPlusNormal"/>
    <w:rsid w:val="00F914E4"/>
    <w:pPr>
      <w:widowControl w:val="0"/>
      <w:autoSpaceDE w:val="0"/>
      <w:autoSpaceDN w:val="0"/>
      <w:spacing w:after="0" w:line="240" w:lineRule="auto"/>
    </w:pPr>
    <w:rPr>
      <w:rFonts w:ascii="Times New Roman" w:eastAsia="Times New Roman" w:hAnsi="Times New Roman" w:cs="Times New Roman"/>
      <w:sz w:val="28"/>
      <w:szCs w:val="20"/>
    </w:rPr>
  </w:style>
  <w:style w:type="paragraph" w:customStyle="1" w:styleId="1">
    <w:name w:val="МР заголовок1"/>
    <w:basedOn w:val="a4"/>
    <w:next w:val="2"/>
    <w:qFormat/>
    <w:rsid w:val="009456EF"/>
    <w:pPr>
      <w:keepNext/>
      <w:keepLines/>
      <w:pageBreakBefore/>
      <w:numPr>
        <w:numId w:val="13"/>
      </w:numPr>
      <w:spacing w:after="120" w:line="240" w:lineRule="auto"/>
      <w:ind w:left="357" w:hanging="357"/>
      <w:outlineLvl w:val="0"/>
    </w:pPr>
    <w:rPr>
      <w:rFonts w:ascii="Times New Roman" w:eastAsiaTheme="minorHAnsi" w:hAnsi="Times New Roman" w:cs="Times New Roman"/>
      <w:b/>
      <w:sz w:val="32"/>
      <w:szCs w:val="28"/>
      <w:lang w:eastAsia="en-US"/>
    </w:rPr>
  </w:style>
  <w:style w:type="paragraph" w:customStyle="1" w:styleId="2">
    <w:name w:val="МР заголовок2"/>
    <w:basedOn w:val="a4"/>
    <w:next w:val="a"/>
    <w:link w:val="22"/>
    <w:qFormat/>
    <w:rsid w:val="009456EF"/>
    <w:pPr>
      <w:keepNext/>
      <w:keepLines/>
      <w:numPr>
        <w:ilvl w:val="1"/>
        <w:numId w:val="13"/>
      </w:numPr>
      <w:spacing w:before="120" w:after="120" w:line="240" w:lineRule="auto"/>
      <w:ind w:left="788" w:hanging="431"/>
      <w:outlineLvl w:val="1"/>
    </w:pPr>
    <w:rPr>
      <w:rFonts w:ascii="Times New Roman" w:eastAsiaTheme="minorHAnsi" w:hAnsi="Times New Roman" w:cs="Times New Roman"/>
      <w:b/>
      <w:sz w:val="28"/>
      <w:szCs w:val="28"/>
      <w:lang w:eastAsia="en-US"/>
    </w:rPr>
  </w:style>
  <w:style w:type="character" w:customStyle="1" w:styleId="22">
    <w:name w:val="МР заголовок2 Знак"/>
    <w:basedOn w:val="a3"/>
    <w:link w:val="2"/>
    <w:rsid w:val="009456EF"/>
    <w:rPr>
      <w:rFonts w:ascii="Times New Roman" w:eastAsiaTheme="minorHAnsi" w:hAnsi="Times New Roman" w:cs="Times New Roman"/>
      <w:b/>
      <w:sz w:val="28"/>
      <w:szCs w:val="28"/>
      <w:lang w:eastAsia="en-US"/>
    </w:rPr>
  </w:style>
  <w:style w:type="paragraph" w:customStyle="1" w:styleId="Default">
    <w:name w:val="Default"/>
    <w:rsid w:val="00EF064D"/>
    <w:pPr>
      <w:autoSpaceDE w:val="0"/>
      <w:autoSpaceDN w:val="0"/>
      <w:adjustRightInd w:val="0"/>
      <w:spacing w:after="0" w:line="240" w:lineRule="auto"/>
    </w:pPr>
    <w:rPr>
      <w:rFonts w:ascii="Cambria" w:eastAsiaTheme="minorHAnsi" w:hAnsi="Cambria" w:cs="Cambria"/>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696904">
      <w:bodyDiv w:val="1"/>
      <w:marLeft w:val="0"/>
      <w:marRight w:val="0"/>
      <w:marTop w:val="0"/>
      <w:marBottom w:val="0"/>
      <w:divBdr>
        <w:top w:val="none" w:sz="0" w:space="0" w:color="auto"/>
        <w:left w:val="none" w:sz="0" w:space="0" w:color="auto"/>
        <w:bottom w:val="none" w:sz="0" w:space="0" w:color="auto"/>
        <w:right w:val="none" w:sz="0" w:space="0" w:color="auto"/>
      </w:divBdr>
    </w:div>
    <w:div w:id="645548728">
      <w:bodyDiv w:val="1"/>
      <w:marLeft w:val="0"/>
      <w:marRight w:val="0"/>
      <w:marTop w:val="0"/>
      <w:marBottom w:val="0"/>
      <w:divBdr>
        <w:top w:val="none" w:sz="0" w:space="0" w:color="auto"/>
        <w:left w:val="none" w:sz="0" w:space="0" w:color="auto"/>
        <w:bottom w:val="none" w:sz="0" w:space="0" w:color="auto"/>
        <w:right w:val="none" w:sz="0" w:space="0" w:color="auto"/>
      </w:divBdr>
    </w:div>
    <w:div w:id="647901261">
      <w:bodyDiv w:val="1"/>
      <w:marLeft w:val="0"/>
      <w:marRight w:val="0"/>
      <w:marTop w:val="0"/>
      <w:marBottom w:val="0"/>
      <w:divBdr>
        <w:top w:val="none" w:sz="0" w:space="0" w:color="auto"/>
        <w:left w:val="none" w:sz="0" w:space="0" w:color="auto"/>
        <w:bottom w:val="none" w:sz="0" w:space="0" w:color="auto"/>
        <w:right w:val="none" w:sz="0" w:space="0" w:color="auto"/>
      </w:divBdr>
      <w:divsChild>
        <w:div w:id="1438016621">
          <w:marLeft w:val="547"/>
          <w:marRight w:val="0"/>
          <w:marTop w:val="77"/>
          <w:marBottom w:val="0"/>
          <w:divBdr>
            <w:top w:val="none" w:sz="0" w:space="0" w:color="auto"/>
            <w:left w:val="none" w:sz="0" w:space="0" w:color="auto"/>
            <w:bottom w:val="none" w:sz="0" w:space="0" w:color="auto"/>
            <w:right w:val="none" w:sz="0" w:space="0" w:color="auto"/>
          </w:divBdr>
        </w:div>
        <w:div w:id="244345127">
          <w:marLeft w:val="547"/>
          <w:marRight w:val="0"/>
          <w:marTop w:val="77"/>
          <w:marBottom w:val="0"/>
          <w:divBdr>
            <w:top w:val="none" w:sz="0" w:space="0" w:color="auto"/>
            <w:left w:val="none" w:sz="0" w:space="0" w:color="auto"/>
            <w:bottom w:val="none" w:sz="0" w:space="0" w:color="auto"/>
            <w:right w:val="none" w:sz="0" w:space="0" w:color="auto"/>
          </w:divBdr>
        </w:div>
        <w:div w:id="2024740149">
          <w:marLeft w:val="547"/>
          <w:marRight w:val="0"/>
          <w:marTop w:val="77"/>
          <w:marBottom w:val="0"/>
          <w:divBdr>
            <w:top w:val="none" w:sz="0" w:space="0" w:color="auto"/>
            <w:left w:val="none" w:sz="0" w:space="0" w:color="auto"/>
            <w:bottom w:val="none" w:sz="0" w:space="0" w:color="auto"/>
            <w:right w:val="none" w:sz="0" w:space="0" w:color="auto"/>
          </w:divBdr>
        </w:div>
      </w:divsChild>
    </w:div>
    <w:div w:id="1003893147">
      <w:bodyDiv w:val="1"/>
      <w:marLeft w:val="0"/>
      <w:marRight w:val="0"/>
      <w:marTop w:val="0"/>
      <w:marBottom w:val="0"/>
      <w:divBdr>
        <w:top w:val="none" w:sz="0" w:space="0" w:color="auto"/>
        <w:left w:val="none" w:sz="0" w:space="0" w:color="auto"/>
        <w:bottom w:val="none" w:sz="0" w:space="0" w:color="auto"/>
        <w:right w:val="none" w:sz="0" w:space="0" w:color="auto"/>
      </w:divBdr>
      <w:divsChild>
        <w:div w:id="686374895">
          <w:marLeft w:val="547"/>
          <w:marRight w:val="0"/>
          <w:marTop w:val="77"/>
          <w:marBottom w:val="0"/>
          <w:divBdr>
            <w:top w:val="none" w:sz="0" w:space="0" w:color="auto"/>
            <w:left w:val="none" w:sz="0" w:space="0" w:color="auto"/>
            <w:bottom w:val="none" w:sz="0" w:space="0" w:color="auto"/>
            <w:right w:val="none" w:sz="0" w:space="0" w:color="auto"/>
          </w:divBdr>
        </w:div>
      </w:divsChild>
    </w:div>
    <w:div w:id="1045566614">
      <w:bodyDiv w:val="1"/>
      <w:marLeft w:val="0"/>
      <w:marRight w:val="0"/>
      <w:marTop w:val="0"/>
      <w:marBottom w:val="0"/>
      <w:divBdr>
        <w:top w:val="none" w:sz="0" w:space="0" w:color="auto"/>
        <w:left w:val="none" w:sz="0" w:space="0" w:color="auto"/>
        <w:bottom w:val="none" w:sz="0" w:space="0" w:color="auto"/>
        <w:right w:val="none" w:sz="0" w:space="0" w:color="auto"/>
      </w:divBdr>
    </w:div>
    <w:div w:id="1325083325">
      <w:bodyDiv w:val="1"/>
      <w:marLeft w:val="0"/>
      <w:marRight w:val="0"/>
      <w:marTop w:val="0"/>
      <w:marBottom w:val="0"/>
      <w:divBdr>
        <w:top w:val="none" w:sz="0" w:space="0" w:color="auto"/>
        <w:left w:val="none" w:sz="0" w:space="0" w:color="auto"/>
        <w:bottom w:val="none" w:sz="0" w:space="0" w:color="auto"/>
        <w:right w:val="none" w:sz="0" w:space="0" w:color="auto"/>
      </w:divBdr>
    </w:div>
    <w:div w:id="1736125713">
      <w:bodyDiv w:val="1"/>
      <w:marLeft w:val="0"/>
      <w:marRight w:val="0"/>
      <w:marTop w:val="0"/>
      <w:marBottom w:val="0"/>
      <w:divBdr>
        <w:top w:val="none" w:sz="0" w:space="0" w:color="auto"/>
        <w:left w:val="none" w:sz="0" w:space="0" w:color="auto"/>
        <w:bottom w:val="none" w:sz="0" w:space="0" w:color="auto"/>
        <w:right w:val="none" w:sz="0" w:space="0" w:color="auto"/>
      </w:divBdr>
      <w:divsChild>
        <w:div w:id="517307037">
          <w:marLeft w:val="547"/>
          <w:marRight w:val="0"/>
          <w:marTop w:val="72"/>
          <w:marBottom w:val="0"/>
          <w:divBdr>
            <w:top w:val="none" w:sz="0" w:space="0" w:color="auto"/>
            <w:left w:val="none" w:sz="0" w:space="0" w:color="auto"/>
            <w:bottom w:val="none" w:sz="0" w:space="0" w:color="auto"/>
            <w:right w:val="none" w:sz="0" w:space="0" w:color="auto"/>
          </w:divBdr>
        </w:div>
        <w:div w:id="2039816286">
          <w:marLeft w:val="547"/>
          <w:marRight w:val="0"/>
          <w:marTop w:val="72"/>
          <w:marBottom w:val="0"/>
          <w:divBdr>
            <w:top w:val="none" w:sz="0" w:space="0" w:color="auto"/>
            <w:left w:val="none" w:sz="0" w:space="0" w:color="auto"/>
            <w:bottom w:val="none" w:sz="0" w:space="0" w:color="auto"/>
            <w:right w:val="none" w:sz="0" w:space="0" w:color="auto"/>
          </w:divBdr>
        </w:div>
        <w:div w:id="1235046925">
          <w:marLeft w:val="1166"/>
          <w:marRight w:val="0"/>
          <w:marTop w:val="53"/>
          <w:marBottom w:val="0"/>
          <w:divBdr>
            <w:top w:val="none" w:sz="0" w:space="0" w:color="auto"/>
            <w:left w:val="none" w:sz="0" w:space="0" w:color="auto"/>
            <w:bottom w:val="none" w:sz="0" w:space="0" w:color="auto"/>
            <w:right w:val="none" w:sz="0" w:space="0" w:color="auto"/>
          </w:divBdr>
        </w:div>
        <w:div w:id="879560574">
          <w:marLeft w:val="1166"/>
          <w:marRight w:val="0"/>
          <w:marTop w:val="53"/>
          <w:marBottom w:val="0"/>
          <w:divBdr>
            <w:top w:val="none" w:sz="0" w:space="0" w:color="auto"/>
            <w:left w:val="none" w:sz="0" w:space="0" w:color="auto"/>
            <w:bottom w:val="none" w:sz="0" w:space="0" w:color="auto"/>
            <w:right w:val="none" w:sz="0" w:space="0" w:color="auto"/>
          </w:divBdr>
        </w:div>
        <w:div w:id="1016690197">
          <w:marLeft w:val="1166"/>
          <w:marRight w:val="0"/>
          <w:marTop w:val="53"/>
          <w:marBottom w:val="0"/>
          <w:divBdr>
            <w:top w:val="none" w:sz="0" w:space="0" w:color="auto"/>
            <w:left w:val="none" w:sz="0" w:space="0" w:color="auto"/>
            <w:bottom w:val="none" w:sz="0" w:space="0" w:color="auto"/>
            <w:right w:val="none" w:sz="0" w:space="0" w:color="auto"/>
          </w:divBdr>
        </w:div>
        <w:div w:id="760681930">
          <w:marLeft w:val="1166"/>
          <w:marRight w:val="0"/>
          <w:marTop w:val="53"/>
          <w:marBottom w:val="0"/>
          <w:divBdr>
            <w:top w:val="none" w:sz="0" w:space="0" w:color="auto"/>
            <w:left w:val="none" w:sz="0" w:space="0" w:color="auto"/>
            <w:bottom w:val="none" w:sz="0" w:space="0" w:color="auto"/>
            <w:right w:val="none" w:sz="0" w:space="0" w:color="auto"/>
          </w:divBdr>
        </w:div>
        <w:div w:id="370230931">
          <w:marLeft w:val="1166"/>
          <w:marRight w:val="0"/>
          <w:marTop w:val="53"/>
          <w:marBottom w:val="0"/>
          <w:divBdr>
            <w:top w:val="none" w:sz="0" w:space="0" w:color="auto"/>
            <w:left w:val="none" w:sz="0" w:space="0" w:color="auto"/>
            <w:bottom w:val="none" w:sz="0" w:space="0" w:color="auto"/>
            <w:right w:val="none" w:sz="0" w:space="0" w:color="auto"/>
          </w:divBdr>
        </w:div>
        <w:div w:id="773670057">
          <w:marLeft w:val="1166"/>
          <w:marRight w:val="0"/>
          <w:marTop w:val="53"/>
          <w:marBottom w:val="0"/>
          <w:divBdr>
            <w:top w:val="none" w:sz="0" w:space="0" w:color="auto"/>
            <w:left w:val="none" w:sz="0" w:space="0" w:color="auto"/>
            <w:bottom w:val="none" w:sz="0" w:space="0" w:color="auto"/>
            <w:right w:val="none" w:sz="0" w:space="0" w:color="auto"/>
          </w:divBdr>
        </w:div>
        <w:div w:id="255287265">
          <w:marLeft w:val="1166"/>
          <w:marRight w:val="0"/>
          <w:marTop w:val="53"/>
          <w:marBottom w:val="0"/>
          <w:divBdr>
            <w:top w:val="none" w:sz="0" w:space="0" w:color="auto"/>
            <w:left w:val="none" w:sz="0" w:space="0" w:color="auto"/>
            <w:bottom w:val="none" w:sz="0" w:space="0" w:color="auto"/>
            <w:right w:val="none" w:sz="0" w:space="0" w:color="auto"/>
          </w:divBdr>
        </w:div>
        <w:div w:id="178158572">
          <w:marLeft w:val="1166"/>
          <w:marRight w:val="0"/>
          <w:marTop w:val="53"/>
          <w:marBottom w:val="0"/>
          <w:divBdr>
            <w:top w:val="none" w:sz="0" w:space="0" w:color="auto"/>
            <w:left w:val="none" w:sz="0" w:space="0" w:color="auto"/>
            <w:bottom w:val="none" w:sz="0" w:space="0" w:color="auto"/>
            <w:right w:val="none" w:sz="0" w:space="0" w:color="auto"/>
          </w:divBdr>
        </w:div>
        <w:div w:id="34894163">
          <w:marLeft w:val="1166"/>
          <w:marRight w:val="0"/>
          <w:marTop w:val="53"/>
          <w:marBottom w:val="0"/>
          <w:divBdr>
            <w:top w:val="none" w:sz="0" w:space="0" w:color="auto"/>
            <w:left w:val="none" w:sz="0" w:space="0" w:color="auto"/>
            <w:bottom w:val="none" w:sz="0" w:space="0" w:color="auto"/>
            <w:right w:val="none" w:sz="0" w:space="0" w:color="auto"/>
          </w:divBdr>
        </w:div>
        <w:div w:id="1534466520">
          <w:marLeft w:val="1166"/>
          <w:marRight w:val="0"/>
          <w:marTop w:val="53"/>
          <w:marBottom w:val="0"/>
          <w:divBdr>
            <w:top w:val="none" w:sz="0" w:space="0" w:color="auto"/>
            <w:left w:val="none" w:sz="0" w:space="0" w:color="auto"/>
            <w:bottom w:val="none" w:sz="0" w:space="0" w:color="auto"/>
            <w:right w:val="none" w:sz="0" w:space="0" w:color="auto"/>
          </w:divBdr>
        </w:div>
        <w:div w:id="1746680080">
          <w:marLeft w:val="1166"/>
          <w:marRight w:val="0"/>
          <w:marTop w:val="53"/>
          <w:marBottom w:val="0"/>
          <w:divBdr>
            <w:top w:val="none" w:sz="0" w:space="0" w:color="auto"/>
            <w:left w:val="none" w:sz="0" w:space="0" w:color="auto"/>
            <w:bottom w:val="none" w:sz="0" w:space="0" w:color="auto"/>
            <w:right w:val="none" w:sz="0" w:space="0" w:color="auto"/>
          </w:divBdr>
        </w:div>
        <w:div w:id="1211764122">
          <w:marLeft w:val="1166"/>
          <w:marRight w:val="0"/>
          <w:marTop w:val="53"/>
          <w:marBottom w:val="0"/>
          <w:divBdr>
            <w:top w:val="none" w:sz="0" w:space="0" w:color="auto"/>
            <w:left w:val="none" w:sz="0" w:space="0" w:color="auto"/>
            <w:bottom w:val="none" w:sz="0" w:space="0" w:color="auto"/>
            <w:right w:val="none" w:sz="0" w:space="0" w:color="auto"/>
          </w:divBdr>
        </w:div>
      </w:divsChild>
    </w:div>
    <w:div w:id="2012441901">
      <w:bodyDiv w:val="1"/>
      <w:marLeft w:val="0"/>
      <w:marRight w:val="0"/>
      <w:marTop w:val="0"/>
      <w:marBottom w:val="0"/>
      <w:divBdr>
        <w:top w:val="none" w:sz="0" w:space="0" w:color="auto"/>
        <w:left w:val="none" w:sz="0" w:space="0" w:color="auto"/>
        <w:bottom w:val="none" w:sz="0" w:space="0" w:color="auto"/>
        <w:right w:val="none" w:sz="0" w:space="0" w:color="auto"/>
      </w:divBdr>
    </w:div>
    <w:div w:id="2099400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AD460B-80F5-4627-9CD9-3A326ABF4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10655</Words>
  <Characters>60737</Characters>
  <Application>Microsoft Office Word</Application>
  <DocSecurity>0</DocSecurity>
  <Lines>506</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71250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RePack by Diakov</cp:lastModifiedBy>
  <cp:revision>2</cp:revision>
  <dcterms:created xsi:type="dcterms:W3CDTF">2018-04-26T15:59:00Z</dcterms:created>
  <dcterms:modified xsi:type="dcterms:W3CDTF">2018-04-26T15:59:00Z</dcterms:modified>
</cp:coreProperties>
</file>