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F7" w:rsidRPr="00B21EF7" w:rsidRDefault="00B21EF7" w:rsidP="00B21EF7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B21EF7">
        <w:rPr>
          <w:rFonts w:ascii="Times New Roman" w:hAnsi="Times New Roman"/>
          <w:b/>
          <w:bCs/>
          <w:sz w:val="24"/>
          <w:szCs w:val="28"/>
        </w:rPr>
        <w:t xml:space="preserve">Подготовка лиц, </w:t>
      </w:r>
      <w:r w:rsidRPr="00B21EF7">
        <w:rPr>
          <w:rFonts w:ascii="Times New Roman" w:hAnsi="Times New Roman"/>
          <w:b/>
          <w:bCs/>
          <w:sz w:val="24"/>
          <w:szCs w:val="28"/>
        </w:rPr>
        <w:br/>
        <w:t xml:space="preserve">задействованных при проведении государственной итоговой аттестации </w:t>
      </w:r>
      <w:r w:rsidRPr="00B21EF7">
        <w:rPr>
          <w:rFonts w:ascii="Times New Roman" w:hAnsi="Times New Roman"/>
          <w:b/>
          <w:bCs/>
          <w:sz w:val="24"/>
          <w:szCs w:val="28"/>
        </w:rPr>
        <w:br/>
        <w:t>по образовательным программам среднего общего образования в пункте проведения экзаменов (член ГЭК)</w:t>
      </w:r>
    </w:p>
    <w:p w:rsidR="00B21EF7" w:rsidRDefault="00B21EF7" w:rsidP="00766F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76A0" w:rsidRPr="004F6497" w:rsidRDefault="002A65E4" w:rsidP="00766F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b/>
          <w:sz w:val="24"/>
          <w:szCs w:val="24"/>
          <w:lang w:eastAsia="ru-RU"/>
        </w:rPr>
        <w:t>Входной</w:t>
      </w:r>
      <w:r w:rsidR="00766FB5" w:rsidRPr="004F64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контрол</w:t>
      </w:r>
      <w:r w:rsidRPr="004F6497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Вопросы </w:t>
      </w:r>
      <w:r w:rsidR="00EA487A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блока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входного контроля разработаны с целью определения базового уровня знаний лиц, привлекаемых к проведению государственной итоговой аттестации по образовательным программам среднего общего образования</w:t>
      </w:r>
      <w:r w:rsidR="00B955A1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определения необходимого курса обучения (для специалистов, имеющих опыт участия в подготовке и проведении ГИА либо для новых специалистов)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. Входной контроль осуществляется перед проведением обучения. </w:t>
      </w:r>
    </w:p>
    <w:p w:rsidR="00B955A1" w:rsidRPr="004F6497" w:rsidRDefault="00B955A1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Тест</w:t>
      </w:r>
      <w:r w:rsidR="00D576A0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содержит </w:t>
      </w:r>
      <w:r w:rsidR="00CC406D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2 вопроса, позволяющих выявить опыт участия специалистов в организации и проведении ГИА, и </w:t>
      </w:r>
      <w:r w:rsidR="00AE525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F2B90" w:rsidRPr="004F2B9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576A0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вопросов на знание основных терминов, понятий, процедур государственной итоговой аттестации. 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b/>
          <w:sz w:val="24"/>
          <w:szCs w:val="24"/>
          <w:lang w:eastAsia="ru-RU"/>
        </w:rPr>
        <w:t>Тип теста: входной</w:t>
      </w:r>
    </w:p>
    <w:p w:rsidR="00A0219F" w:rsidRPr="004F6497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Вопросы, позволяющие выявить опыт участия специалистов в организации и проведении ГИА</w:t>
      </w:r>
    </w:p>
    <w:p w:rsidR="00803B5B" w:rsidRPr="004F6497" w:rsidRDefault="00803B5B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B5B" w:rsidRPr="004F6497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803B5B" w:rsidRPr="004F6497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Как давно Вы участвуете в подготовке и проведении ЕГЭ?</w:t>
      </w:r>
    </w:p>
    <w:p w:rsidR="00803B5B" w:rsidRPr="004F6497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803B5B" w:rsidRPr="004F6497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Участвовал(а) до введения ЕГЭ в штатный режим (ранее 2009 года)</w:t>
      </w:r>
    </w:p>
    <w:p w:rsidR="00803B5B" w:rsidRPr="004F6497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5-9 лет</w:t>
      </w:r>
    </w:p>
    <w:p w:rsidR="00803B5B" w:rsidRPr="004F6497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2-4 года</w:t>
      </w:r>
    </w:p>
    <w:p w:rsidR="00803B5B" w:rsidRPr="004F6497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прошлом году участвовал(а) первый раз</w:t>
      </w:r>
    </w:p>
    <w:p w:rsidR="00803B5B" w:rsidRPr="004F6497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Ранее не участвовал(а)</w:t>
      </w:r>
    </w:p>
    <w:p w:rsidR="00A0219F" w:rsidRPr="004F6497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B5B" w:rsidRPr="004F6497" w:rsidRDefault="00803B5B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B5B" w:rsidRPr="004F6497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803B5B" w:rsidRPr="004F6497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</w:t>
      </w:r>
      <w:r w:rsidR="00B955A1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ответе на предыдущий вопрос Вы выбрали варианты </w:t>
      </w:r>
      <w:r w:rsidR="00B955A1" w:rsidRPr="004F6497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="00B955A1" w:rsidRPr="004F649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955A1" w:rsidRPr="004F6497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="00B955A1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, то </w:t>
      </w:r>
      <w:r w:rsidR="00CC406D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укажите, </w:t>
      </w:r>
      <w:r w:rsidR="00B955A1" w:rsidRPr="004F649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какой роли Вы участвовали в организации и проведении ЕГЭ?</w:t>
      </w:r>
    </w:p>
    <w:p w:rsidR="00803B5B" w:rsidRPr="004F6497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803B5B" w:rsidRPr="004F6497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Только в той, по которой буду проходить обучение</w:t>
      </w:r>
    </w:p>
    <w:p w:rsidR="00803B5B" w:rsidRPr="004F6497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Был(а) в двух и более ролях, в том числе и в той, по которой буду проходить обучение</w:t>
      </w:r>
    </w:p>
    <w:p w:rsidR="00803B5B" w:rsidRPr="004F6497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Был(а) в других ролях, но в той, по которой буду проходить обучение, буду работать первый раз</w:t>
      </w:r>
    </w:p>
    <w:p w:rsidR="00A0219F" w:rsidRPr="004F6497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на знание основных терминов, понятий, процедур государственной итоговой аттестации</w:t>
      </w: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</w:t>
      </w:r>
      <w:r w:rsidR="000C2BB5">
        <w:rPr>
          <w:rFonts w:ascii="Times New Roman" w:eastAsia="Times New Roman" w:hAnsi="Times New Roman"/>
          <w:sz w:val="24"/>
          <w:szCs w:val="24"/>
          <w:lang w:eastAsia="ru-RU"/>
        </w:rPr>
        <w:t>В котором часу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начинается экзамен?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10-00 по московскому времени</w:t>
      </w:r>
    </w:p>
    <w:p w:rsidR="00D576A0" w:rsidRPr="004F6497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10-00 по местному времени</w:t>
      </w:r>
    </w:p>
    <w:p w:rsidR="00D576A0" w:rsidRPr="004F6497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Время начала экзамена определяется на уровне региона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</w:t>
      </w:r>
      <w:r w:rsidR="000C2BB5">
        <w:rPr>
          <w:rFonts w:ascii="Times New Roman" w:eastAsia="Times New Roman" w:hAnsi="Times New Roman"/>
          <w:sz w:val="24"/>
          <w:szCs w:val="24"/>
          <w:lang w:eastAsia="ru-RU"/>
        </w:rPr>
        <w:t>В котором часу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организаторы должны явиться в </w:t>
      </w:r>
      <w:r w:rsidR="00A20AD8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8-00</w:t>
      </w:r>
    </w:p>
    <w:p w:rsidR="00D576A0" w:rsidRPr="004F6497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9-00</w:t>
      </w:r>
    </w:p>
    <w:p w:rsidR="00D576A0" w:rsidRPr="004F6497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 моменту выдачи экзаменационных материалов в штабе ППЭ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К</w:t>
      </w:r>
      <w:r w:rsidR="00F61E95">
        <w:rPr>
          <w:rFonts w:ascii="Times New Roman" w:eastAsia="Times New Roman" w:hAnsi="Times New Roman"/>
          <w:sz w:val="24"/>
          <w:szCs w:val="24"/>
          <w:lang w:eastAsia="ru-RU"/>
        </w:rPr>
        <w:t xml:space="preserve">ем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устанавливаются даты проведения экзаменов?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</w:t>
      </w:r>
      <w:r w:rsidR="00A20AD8" w:rsidRPr="004F6497">
        <w:rPr>
          <w:rFonts w:ascii="Times New Roman" w:eastAsia="Times New Roman" w:hAnsi="Times New Roman"/>
          <w:sz w:val="24"/>
          <w:szCs w:val="24"/>
          <w:lang w:eastAsia="ru-RU"/>
        </w:rPr>
        <w:t>определены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Порядком проведения ГИА</w:t>
      </w:r>
      <w:r w:rsidR="00F61E95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утвержденным приказом </w:t>
      </w:r>
      <w:proofErr w:type="spellStart"/>
      <w:r w:rsidR="00F61E9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="00F61E9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</w:p>
    <w:p w:rsidR="00D576A0" w:rsidRPr="004F6497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ежегодно </w:t>
      </w:r>
      <w:r w:rsidR="00A20AD8" w:rsidRPr="004F6497">
        <w:rPr>
          <w:rFonts w:ascii="Times New Roman" w:eastAsia="Times New Roman" w:hAnsi="Times New Roman"/>
          <w:sz w:val="24"/>
          <w:szCs w:val="24"/>
          <w:lang w:eastAsia="ru-RU"/>
        </w:rPr>
        <w:t>определяются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</w:t>
      </w:r>
      <w:r w:rsidR="00475DBE" w:rsidRPr="004F6497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Минобрнауки</w:t>
      </w:r>
      <w:r w:rsidR="00A20AD8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</w:p>
    <w:p w:rsidR="00D576A0" w:rsidRPr="004F6497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экзаменов </w:t>
      </w:r>
      <w:r w:rsidR="00EA487A" w:rsidRPr="004F6497">
        <w:rPr>
          <w:rFonts w:ascii="Times New Roman" w:eastAsia="Times New Roman" w:hAnsi="Times New Roman"/>
          <w:sz w:val="24"/>
          <w:szCs w:val="24"/>
          <w:lang w:eastAsia="ru-RU"/>
        </w:rPr>
        <w:t>устанавливаются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каждым регионом самостоятельно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Когда организатор может покинуть ППЭ?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После того, как из аудитории (с этажа) ушли все участники экзамена</w:t>
      </w:r>
    </w:p>
    <w:p w:rsidR="00D576A0" w:rsidRPr="004F6497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</w:t>
      </w:r>
      <w:r w:rsidR="00F837FB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 штабе закончено сканирование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экзаменационны</w:t>
      </w:r>
      <w:r w:rsidR="00F837FB" w:rsidRPr="004F6497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</w:t>
      </w:r>
      <w:r w:rsidR="00F837FB" w:rsidRPr="004F6497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576A0" w:rsidRPr="004F6497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Когда получено разрешение руководителя ППЭ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В аудитории участник ЕГЭ допустил нарушение Порядка проведения ГИА. Кто должен принять решение об удалении его с экзамена?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Член</w:t>
      </w:r>
      <w:r w:rsidR="00F837FB" w:rsidRPr="004F6497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ГЭК, присутствующи</w:t>
      </w:r>
      <w:r w:rsidR="00F837FB" w:rsidRPr="004F649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в ППЭ</w:t>
      </w:r>
    </w:p>
    <w:p w:rsidR="00D576A0" w:rsidRPr="004F6497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Руководитель ППЭ</w:t>
      </w:r>
    </w:p>
    <w:p w:rsidR="00D576A0" w:rsidRPr="004F6497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Организатор в аудитории</w:t>
      </w:r>
    </w:p>
    <w:p w:rsidR="00D576A0" w:rsidRPr="004F6497" w:rsidRDefault="00D576A0" w:rsidP="0076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Какое условие обязательно при упаковке экзаменационных материалов в аудитории ППЭ?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Присутствие не менее чем трёх участников экзамена</w:t>
      </w:r>
    </w:p>
    <w:p w:rsidR="00D576A0" w:rsidRPr="004F6497" w:rsidRDefault="00D576A0" w:rsidP="00A0219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Присутствие члена ГЭК</w:t>
      </w:r>
    </w:p>
    <w:p w:rsidR="00D576A0" w:rsidRPr="004F6497" w:rsidRDefault="00D576A0" w:rsidP="00A0219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Осуществление упаковки в зоне видимости камер видеонаблюдения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На какие вопросы организатор в аудитории не имеет права отвечать?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 том, как заполнять бланки ответов и бланк регистрации</w:t>
      </w:r>
    </w:p>
    <w:p w:rsidR="00D576A0" w:rsidRPr="004F6497" w:rsidRDefault="00D576A0" w:rsidP="00A0219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 содержании заданий КИМ</w:t>
      </w:r>
    </w:p>
    <w:p w:rsidR="00D576A0" w:rsidRPr="004F6497" w:rsidRDefault="00D576A0" w:rsidP="00A0219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О том, какими средствами воспитания и обучения можно пользоваться на </w:t>
      </w:r>
      <w:r w:rsidR="00AE5250">
        <w:rPr>
          <w:rFonts w:ascii="Times New Roman" w:eastAsia="Times New Roman" w:hAnsi="Times New Roman"/>
          <w:sz w:val="24"/>
          <w:szCs w:val="24"/>
          <w:lang w:eastAsia="ru-RU"/>
        </w:rPr>
        <w:t>ГИА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 одиночный выбор</w:t>
      </w:r>
    </w:p>
    <w:p w:rsidR="00F61E95" w:rsidRDefault="00F61E95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Где проводится единый государственный экзамен?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</w:t>
      </w:r>
      <w:r w:rsidR="00B63F35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</w:p>
    <w:p w:rsidR="00D576A0" w:rsidRPr="004F6497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региональном центре обработки информации</w:t>
      </w:r>
    </w:p>
    <w:p w:rsidR="00D576A0" w:rsidRPr="004F6497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федеральном центре тестирования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Выберите верное определение термина «Пункт проведения экзаменов»</w:t>
      </w:r>
      <w:r w:rsidR="00EA487A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(ППЭ)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Здание, где проводится обработка экзаменационных материалов</w:t>
      </w:r>
    </w:p>
    <w:p w:rsidR="00D576A0" w:rsidRPr="004F6497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Здание (сооружение), которое используется для проведения государственной итоговой аттестации</w:t>
      </w:r>
    </w:p>
    <w:p w:rsidR="00D576A0" w:rsidRPr="004F6497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Помещение, где осуществляется рассмотрение апелляций участников государственной итоговой аттестации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</w:t>
      </w:r>
      <w:r w:rsidR="00FE540E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="00F61E95">
        <w:rPr>
          <w:rFonts w:ascii="Times New Roman" w:eastAsia="Times New Roman" w:hAnsi="Times New Roman"/>
          <w:sz w:val="24"/>
          <w:szCs w:val="24"/>
          <w:lang w:eastAsia="ru-RU"/>
        </w:rPr>
        <w:t>члены ГЭК передают</w:t>
      </w:r>
      <w:r w:rsidR="00FE540E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экзаменационные материалы в день экзамена?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FE540E" w:rsidP="00A0219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Руководителю </w:t>
      </w:r>
      <w:r w:rsidR="00F61E95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организации, на базе которой организован ППЭ</w:t>
      </w:r>
    </w:p>
    <w:p w:rsidR="00D576A0" w:rsidRPr="004F6497" w:rsidRDefault="00F61E95" w:rsidP="00A0219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Техническому специалисту</w:t>
      </w:r>
    </w:p>
    <w:p w:rsidR="00D576A0" w:rsidRPr="004F6497" w:rsidRDefault="00FE540E" w:rsidP="00A0219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Руководител</w:t>
      </w:r>
      <w:r w:rsidR="00F61E95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ППЭ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Выберите определение, соответствующее термину «Контрольный измерительный материал»: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Комплекс заданий стандартизированной формы</w:t>
      </w:r>
    </w:p>
    <w:p w:rsidR="00D576A0" w:rsidRPr="004F6497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Комплект бланков ответов участника единого государственного экзамена</w:t>
      </w:r>
    </w:p>
    <w:p w:rsidR="00D576A0" w:rsidRPr="004F6497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Сборник форм, протоколов, ведомостей для проведения государственной итоговой аттестации в </w:t>
      </w:r>
      <w:r w:rsidR="00B63F35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Единый государственный экзамен является формой проведения государственной итоговой аттестации: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По образовательным программам основного общего образования</w:t>
      </w:r>
    </w:p>
    <w:p w:rsidR="00D576A0" w:rsidRPr="004F6497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По образовательным программам среднего общего образования</w:t>
      </w:r>
    </w:p>
    <w:p w:rsidR="00D576A0" w:rsidRPr="004F6497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По образовательным программам основного общего и среднего общего образования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Какие учебные предметы являются обязательными для прохождения государственной итоговой аттестации?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Русский язык и литература</w:t>
      </w:r>
    </w:p>
    <w:p w:rsidR="00D576A0" w:rsidRPr="004F6497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Математика и физика</w:t>
      </w:r>
    </w:p>
    <w:p w:rsidR="00D576A0" w:rsidRPr="004F6497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Русский язык и математика</w:t>
      </w:r>
    </w:p>
    <w:p w:rsidR="00A0219F" w:rsidRPr="004F6497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Какие иностранные языки входят в перечень предметов для прохождения единого государственного экзамена: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Английский, немецкий, французский, итальянский</w:t>
      </w:r>
    </w:p>
    <w:p w:rsidR="00D576A0" w:rsidRPr="004F6497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Английский, немецкий, </w:t>
      </w:r>
      <w:r w:rsidR="00F73B88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французский,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китайский</w:t>
      </w:r>
    </w:p>
    <w:p w:rsidR="00D576A0" w:rsidRPr="004F6497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Английский, немецкий, французский, испанский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07A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</w:t>
      </w:r>
      <w:r w:rsidR="002D1771" w:rsidRPr="00CC007A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CC007A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CC007A" w:rsidRPr="00CC00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007A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 w:rsidR="00CC007A" w:rsidRPr="00CC00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07A">
        <w:rPr>
          <w:rFonts w:ascii="Times New Roman" w:eastAsia="Times New Roman" w:hAnsi="Times New Roman"/>
          <w:sz w:val="24"/>
          <w:szCs w:val="24"/>
          <w:lang w:eastAsia="ru-RU"/>
        </w:rPr>
        <w:t>печат</w:t>
      </w:r>
      <w:r w:rsidR="00CC007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C007A">
        <w:rPr>
          <w:rFonts w:ascii="Times New Roman" w:eastAsia="Times New Roman" w:hAnsi="Times New Roman"/>
          <w:sz w:val="24"/>
          <w:szCs w:val="24"/>
          <w:lang w:eastAsia="ru-RU"/>
        </w:rPr>
        <w:t xml:space="preserve"> ЭМ </w:t>
      </w:r>
      <w:r w:rsidR="00CC00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применяется </w:t>
      </w:r>
      <w:r w:rsidRPr="00CC007A">
        <w:rPr>
          <w:rFonts w:ascii="Times New Roman" w:eastAsia="Times New Roman" w:hAnsi="Times New Roman"/>
          <w:sz w:val="24"/>
          <w:szCs w:val="24"/>
          <w:lang w:eastAsia="ru-RU"/>
        </w:rPr>
        <w:t>в аудиториях ППЭ: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2D1771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475DBE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6A0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черно-белая односторонняя печать. </w:t>
      </w:r>
      <w:r w:rsidR="00F73B88" w:rsidRPr="004F6497">
        <w:rPr>
          <w:rFonts w:ascii="Times New Roman" w:eastAsia="Times New Roman" w:hAnsi="Times New Roman"/>
          <w:sz w:val="24"/>
          <w:szCs w:val="24"/>
          <w:lang w:eastAsia="ru-RU"/>
        </w:rPr>
        <w:t>Записи на оборотной стороне листа при обработке экзаменационных материалов не учитываются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 w:rsidR="00475DBE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черно-белая двусторонняя печать</w:t>
      </w:r>
      <w:r w:rsidR="00F73B88" w:rsidRPr="004F64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B88" w:rsidRPr="004F6497">
        <w:rPr>
          <w:rFonts w:ascii="Times New Roman" w:eastAsia="Times New Roman" w:hAnsi="Times New Roman"/>
          <w:sz w:val="24"/>
          <w:szCs w:val="24"/>
          <w:lang w:eastAsia="ru-RU"/>
        </w:rPr>
        <w:t>Записи на оборотной стороне листа при обработке экзаменационных материалов учитываются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С. черно-белая односторонняя печать. </w:t>
      </w:r>
      <w:r w:rsidR="00F73B88" w:rsidRPr="004F6497">
        <w:rPr>
          <w:rFonts w:ascii="Times New Roman" w:eastAsia="Times New Roman" w:hAnsi="Times New Roman"/>
          <w:sz w:val="24"/>
          <w:szCs w:val="24"/>
          <w:lang w:eastAsia="ru-RU"/>
        </w:rPr>
        <w:t>Записи на оборотной стороне листа при обработке экзаменационных материалов учитываются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Сколько организаторов должны находиться в аудитории проведения экзаменов</w:t>
      </w:r>
      <w:r w:rsidR="00475DBE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день проведения экзамена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Не менее одного</w:t>
      </w:r>
    </w:p>
    <w:p w:rsidR="00D576A0" w:rsidRPr="004F6497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Не менее двух</w:t>
      </w:r>
    </w:p>
    <w:p w:rsidR="00D576A0" w:rsidRPr="004F6497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Не менее трех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Общественные наблюдатели могут свободно перемещаться по ППЭ. При этом в одной аудитории находится не более: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А. одного общественного наблюдателя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В. двух общественных наблюдателей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С. трех общественных наблюдателей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Скольк</w:t>
      </w:r>
      <w:r w:rsidR="002D177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</w:t>
      </w:r>
      <w:r w:rsidR="002D1771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экзаменационной комиссии </w:t>
      </w:r>
      <w:r w:rsidR="002D1771">
        <w:rPr>
          <w:rFonts w:ascii="Times New Roman" w:eastAsia="Times New Roman" w:hAnsi="Times New Roman"/>
          <w:sz w:val="24"/>
          <w:szCs w:val="24"/>
          <w:lang w:eastAsia="ru-RU"/>
        </w:rPr>
        <w:t>должны</w:t>
      </w:r>
      <w:r w:rsidR="00F73B88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присутствовать в </w:t>
      </w:r>
      <w:r w:rsidR="00B63F35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день экзамена: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Не менее</w:t>
      </w:r>
      <w:r w:rsidR="00F73B88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1771">
        <w:rPr>
          <w:rFonts w:ascii="Times New Roman" w:eastAsia="Times New Roman" w:hAnsi="Times New Roman"/>
          <w:sz w:val="24"/>
          <w:szCs w:val="24"/>
          <w:lang w:eastAsia="ru-RU"/>
        </w:rPr>
        <w:t>одного</w:t>
      </w:r>
    </w:p>
    <w:p w:rsidR="00D576A0" w:rsidRPr="004F6497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Не менее</w:t>
      </w:r>
      <w:r w:rsidR="00CD00D8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1771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</w:p>
    <w:p w:rsidR="00D576A0" w:rsidRPr="004F6497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Не менее</w:t>
      </w:r>
      <w:r w:rsidR="00CD00D8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1771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</w:p>
    <w:p w:rsidR="00D576A0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На едином государственном экзамене по каким учебным предметам участники экзамена используют </w:t>
      </w:r>
      <w:r w:rsidR="00895947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средства обучения и воспитания (в соответствии с приказами Минобрнауки России об утверждении единого расписания и продолжительности </w:t>
      </w:r>
      <w:r w:rsidR="00895947" w:rsidRPr="004F64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проведения единого государственного экзамена по каждому учебному предмету, перечня средств обучения и воспитания, используемых при его проведении)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Физика, химия</w:t>
      </w:r>
    </w:p>
    <w:p w:rsidR="00D576A0" w:rsidRPr="004F6497" w:rsidRDefault="00D576A0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Математика, физика, химия, география</w:t>
      </w:r>
    </w:p>
    <w:p w:rsidR="00D576A0" w:rsidRPr="004F6497" w:rsidRDefault="00CD00D8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История, обществознание, русский язык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</w:t>
      </w:r>
      <w:r w:rsidR="002D1771">
        <w:rPr>
          <w:rFonts w:ascii="Times New Roman" w:eastAsia="Times New Roman" w:hAnsi="Times New Roman"/>
          <w:sz w:val="24"/>
          <w:szCs w:val="24"/>
          <w:lang w:eastAsia="ru-RU"/>
        </w:rPr>
        <w:t>Куда у</w:t>
      </w:r>
      <w:r w:rsidR="002D1771" w:rsidRPr="004F6497">
        <w:rPr>
          <w:rFonts w:ascii="Times New Roman" w:eastAsia="Times New Roman" w:hAnsi="Times New Roman"/>
          <w:sz w:val="24"/>
          <w:szCs w:val="24"/>
          <w:lang w:eastAsia="ru-RU"/>
        </w:rPr>
        <w:t>частники государственной итоговой аттестации</w:t>
      </w:r>
      <w:r w:rsidR="002D1771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записать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ответы на задания контрольных измерительных материалов</w:t>
      </w:r>
      <w:r w:rsidR="00CD00D8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их последующей обработки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контрольном измерительном материале после каждого задания</w:t>
      </w:r>
    </w:p>
    <w:p w:rsidR="00D576A0" w:rsidRPr="004F6497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 бланках ответов на задания экзаменационной работы </w:t>
      </w:r>
    </w:p>
    <w:p w:rsidR="00D576A0" w:rsidRPr="004F6497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На любом бумажном носителе с печатью образовательной организации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На территории </w:t>
      </w:r>
      <w:r w:rsidR="00A20AD8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00D8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осуществля</w:t>
      </w:r>
      <w:r w:rsidR="00CD00D8" w:rsidRPr="004F6497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видеонаблюдение: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аудиториях проведения</w:t>
      </w:r>
      <w:r w:rsidR="00CD00D8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Штабе </w:t>
      </w:r>
      <w:r w:rsidR="00B63F35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</w:p>
    <w:p w:rsidR="00D576A0" w:rsidRPr="004F6497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Только в аудиториях проведения экзаменов</w:t>
      </w:r>
    </w:p>
    <w:p w:rsidR="00D576A0" w:rsidRPr="004F6497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в Штабе </w:t>
      </w:r>
      <w:r w:rsidR="00B63F35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</w:t>
      </w:r>
      <w:r w:rsidR="00CD00D8" w:rsidRPr="004F6497">
        <w:rPr>
          <w:rFonts w:ascii="Times New Roman" w:eastAsia="Times New Roman" w:hAnsi="Times New Roman"/>
          <w:sz w:val="24"/>
          <w:szCs w:val="24"/>
          <w:lang w:eastAsia="ru-RU"/>
        </w:rPr>
        <w:t>На экзамене по математике базового уровня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Допускается использовать калькулятор</w:t>
      </w:r>
    </w:p>
    <w:p w:rsidR="00D576A0" w:rsidRPr="004F6497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Присутствуют задания </w:t>
      </w:r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>с выбором одного верного ответа</w:t>
      </w:r>
    </w:p>
    <w:p w:rsidR="00D576A0" w:rsidRPr="004F6497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Отсутствуют задания с развёрнутым ответом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Вопрос: </w:t>
      </w:r>
      <w:r w:rsidR="00A0219F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Кто </w:t>
      </w:r>
      <w:r w:rsidR="00CC007A">
        <w:rPr>
          <w:rFonts w:ascii="Times New Roman" w:eastAsia="Times New Roman" w:hAnsi="Times New Roman"/>
          <w:sz w:val="24"/>
          <w:szCs w:val="24"/>
          <w:lang w:eastAsia="ru-RU"/>
        </w:rPr>
        <w:t xml:space="preserve">из перечисленных лиц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имеет полномочия проводить проверку готовности ППЭ</w:t>
      </w:r>
      <w:r w:rsidR="00C50F71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чем за один день до проведения экзамена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Организатор вне аудитории</w:t>
      </w:r>
    </w:p>
    <w:p w:rsidR="00D576A0" w:rsidRPr="004F6497" w:rsidRDefault="00D576A0" w:rsidP="00A0219F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Член ГЭК</w:t>
      </w:r>
      <w:r w:rsidR="00CC007A">
        <w:rPr>
          <w:rFonts w:ascii="Times New Roman" w:eastAsia="Times New Roman" w:hAnsi="Times New Roman"/>
          <w:sz w:val="24"/>
          <w:szCs w:val="24"/>
          <w:lang w:eastAsia="ru-RU"/>
        </w:rPr>
        <w:t>, руководитель ППЭ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576A0" w:rsidRPr="004F6497" w:rsidRDefault="00D576A0" w:rsidP="00A0219F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Общественный наблюдатель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Укажите </w:t>
      </w:r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 из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нововведени</w:t>
      </w:r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в ГИА-2018</w:t>
      </w:r>
    </w:p>
    <w:p w:rsidR="00D576A0" w:rsidRPr="004F6497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Будут использоваться односторонние чёрно-белые бланки</w:t>
      </w:r>
    </w:p>
    <w:p w:rsidR="00D576A0" w:rsidRPr="004F6497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Изменится количество обязательных экзаменов</w:t>
      </w:r>
    </w:p>
    <w:p w:rsidR="00D576A0" w:rsidRPr="004F6497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перечень экзаменов будет введён китайский язык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Рассмотрение апелляций участников государственной итоговой аттестации осуществляет: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Предметная комиссия</w:t>
      </w:r>
    </w:p>
    <w:p w:rsidR="00D576A0" w:rsidRPr="004F6497" w:rsidRDefault="00D576A0" w:rsidP="00A0219F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Конфликтная комиссия</w:t>
      </w:r>
    </w:p>
    <w:p w:rsidR="00D576A0" w:rsidRPr="004F6497" w:rsidRDefault="00532153" w:rsidP="00A0219F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РЦОИ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Участники государственной итоговой аттестации с ограниченными возможностями здоровья </w:t>
      </w:r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могут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проход</w:t>
      </w:r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>ить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государственную итоговую аттестацию в форме: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Только единого государственного экзамена</w:t>
      </w:r>
    </w:p>
    <w:p w:rsidR="00D576A0" w:rsidRPr="004F6497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Только государственного выпускного экзамена</w:t>
      </w:r>
    </w:p>
    <w:p w:rsidR="00D576A0" w:rsidRPr="004F6497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выпускного экзамена и по отдельным учебным предметам по их желанию в форме единого государственного экзамена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Вопрос: </w:t>
      </w:r>
      <w:proofErr w:type="gramStart"/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качестве результатов вступительных испытаний по математике при приеме на обучение по образовательным программам высшего образования - программам </w:t>
      </w:r>
      <w:proofErr w:type="spellStart"/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>бакалавриата</w:t>
      </w:r>
      <w:proofErr w:type="spellEnd"/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программам </w:t>
      </w:r>
      <w:proofErr w:type="spellStart"/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>специалитета</w:t>
      </w:r>
      <w:proofErr w:type="spellEnd"/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образовательные организации высшего образования признаются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Только</w:t>
      </w:r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ЕГЭ по математике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базового уровня</w:t>
      </w:r>
    </w:p>
    <w:p w:rsidR="00D576A0" w:rsidRPr="004F6497" w:rsidRDefault="00D576A0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</w:t>
      </w:r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ЕГЭ по математике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профильного уровня</w:t>
      </w:r>
    </w:p>
    <w:p w:rsidR="00D576A0" w:rsidRPr="004F6497" w:rsidRDefault="00532153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ЕГЭ по математике как б</w:t>
      </w:r>
      <w:r w:rsidR="00D576A0" w:rsidRPr="004F6497">
        <w:rPr>
          <w:rFonts w:ascii="Times New Roman" w:eastAsia="Times New Roman" w:hAnsi="Times New Roman"/>
          <w:sz w:val="24"/>
          <w:szCs w:val="24"/>
          <w:lang w:eastAsia="ru-RU"/>
        </w:rPr>
        <w:t>азового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, так</w:t>
      </w:r>
      <w:r w:rsidR="00D576A0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профильного уровня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Когда представители СМИ должны покинуть аудиторию ППЭ?</w:t>
      </w:r>
    </w:p>
    <w:p w:rsidR="00D576A0" w:rsidRPr="004F6497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Представители СМИ вообще не могут там находиться</w:t>
      </w:r>
    </w:p>
    <w:p w:rsidR="00D576A0" w:rsidRPr="004F6497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Когда начинается печать экзаменационных материалов / происходит их выдача</w:t>
      </w:r>
    </w:p>
    <w:p w:rsidR="00D576A0" w:rsidRPr="004F6497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Когда объявляется начало экзамена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Выберите определение, соответствующее </w:t>
      </w:r>
      <w:r w:rsidR="00532153" w:rsidRPr="004F6497">
        <w:rPr>
          <w:rFonts w:ascii="Times New Roman" w:eastAsia="Times New Roman" w:hAnsi="Times New Roman"/>
          <w:sz w:val="24"/>
          <w:szCs w:val="24"/>
          <w:lang w:eastAsia="ru-RU"/>
        </w:rPr>
        <w:t>аббревиатуре РИС: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A20AD8" w:rsidP="00A0219F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</w:p>
    <w:p w:rsidR="00D576A0" w:rsidRPr="004F6497" w:rsidRDefault="00D576A0" w:rsidP="00A0219F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Программное обеспечение для записи устных ответов участников единого государственного экзамена по иностранному языку в устной форме</w:t>
      </w:r>
    </w:p>
    <w:p w:rsidR="00D576A0" w:rsidRPr="004F6497" w:rsidRDefault="00D576A0" w:rsidP="00A0219F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Программное обеспечение для печати контрольных измерительных материалов в аудиториях </w:t>
      </w:r>
      <w:r w:rsidR="00B63F35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Какое оборудование </w:t>
      </w:r>
      <w:r w:rsidR="000B6E77" w:rsidRPr="004F6497">
        <w:rPr>
          <w:rFonts w:ascii="Times New Roman" w:eastAsia="Times New Roman" w:hAnsi="Times New Roman"/>
          <w:sz w:val="24"/>
          <w:szCs w:val="24"/>
          <w:lang w:eastAsia="ru-RU"/>
        </w:rPr>
        <w:t>обозначает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 в ППЭ?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Стационарные/переносные металлоискатели</w:t>
      </w:r>
    </w:p>
    <w:p w:rsidR="00D576A0" w:rsidRPr="004F6497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Электромеханические турникеты</w:t>
      </w:r>
    </w:p>
    <w:p w:rsidR="00D576A0" w:rsidRPr="004F6497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Досмотровое рентгеновское оборудование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CC007A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Вопрос: Кто из ниже</w:t>
      </w:r>
      <w:r w:rsidR="00D576A0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перечисленных не имеет права присутствовать в </w:t>
      </w:r>
      <w:r w:rsidR="00B63F35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  <w:r w:rsidR="00D576A0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день экзамена?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</w:t>
      </w:r>
      <w:r w:rsidR="00B63F35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</w:p>
    <w:p w:rsidR="00D576A0" w:rsidRPr="004F6497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Оператор</w:t>
      </w:r>
      <w:r w:rsidR="00C50F71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6E77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станции 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верификации</w:t>
      </w:r>
    </w:p>
    <w:p w:rsidR="00D576A0" w:rsidRPr="004F6497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Член государственной экзаменационной комиссии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Кто из работников </w:t>
      </w:r>
      <w:r w:rsidR="00B63F35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у участников единого государственного экзамена апелляции о нарушении установленного порядка проведения государственной итоговой аттестации?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</w:t>
      </w:r>
      <w:r w:rsidR="00B63F35" w:rsidRPr="004F6497">
        <w:rPr>
          <w:rFonts w:ascii="Times New Roman" w:eastAsia="Times New Roman" w:hAnsi="Times New Roman"/>
          <w:sz w:val="24"/>
          <w:szCs w:val="24"/>
          <w:lang w:eastAsia="ru-RU"/>
        </w:rPr>
        <w:t>ППЭ</w:t>
      </w:r>
    </w:p>
    <w:p w:rsidR="00D576A0" w:rsidRPr="004F6497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Организатор в аудитории</w:t>
      </w:r>
    </w:p>
    <w:p w:rsidR="00D576A0" w:rsidRPr="004F6497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Член государственной экзаменационной комиссии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Для какой категории участников единого государственного экзамена итоговое сочинение (изложение) является обязательным допуском к государственной итоговой аттестации: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Для обучающихся по образовательным программам среднего профессионального образования</w:t>
      </w:r>
    </w:p>
    <w:p w:rsidR="00D576A0" w:rsidRPr="004F6497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Для выпускников прошлых лет</w:t>
      </w:r>
    </w:p>
    <w:p w:rsidR="00D576A0" w:rsidRPr="004F6497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Для обучающихся XI (XII) классов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Вопрос: При заполнении бланков единого государственного экзамена </w:t>
      </w:r>
      <w:r w:rsidR="0057373B" w:rsidRPr="004F6497">
        <w:rPr>
          <w:rFonts w:ascii="Times New Roman" w:eastAsia="Times New Roman" w:hAnsi="Times New Roman"/>
          <w:sz w:val="24"/>
          <w:szCs w:val="24"/>
          <w:lang w:eastAsia="ru-RU"/>
        </w:rPr>
        <w:t>какие ручки использ</w:t>
      </w:r>
      <w:r w:rsidR="00351FE7" w:rsidRPr="004F6497">
        <w:rPr>
          <w:rFonts w:ascii="Times New Roman" w:eastAsia="Times New Roman" w:hAnsi="Times New Roman"/>
          <w:sz w:val="24"/>
          <w:szCs w:val="24"/>
          <w:lang w:eastAsia="ru-RU"/>
        </w:rPr>
        <w:t>уются</w:t>
      </w:r>
      <w:r w:rsidR="0057373B" w:rsidRPr="004F6497">
        <w:rPr>
          <w:rFonts w:ascii="Times New Roman" w:eastAsia="Times New Roman" w:hAnsi="Times New Roman"/>
          <w:sz w:val="24"/>
          <w:szCs w:val="24"/>
          <w:lang w:eastAsia="ru-RU"/>
        </w:rPr>
        <w:t>?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Варианты ответов:</w:t>
      </w:r>
    </w:p>
    <w:p w:rsidR="00D576A0" w:rsidRPr="004F6497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Капиллярные</w:t>
      </w:r>
      <w:r w:rsidR="00351FE7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51FE7" w:rsidRPr="004F6497">
        <w:rPr>
          <w:rFonts w:ascii="Times New Roman" w:eastAsia="Times New Roman" w:hAnsi="Times New Roman"/>
          <w:sz w:val="24"/>
          <w:szCs w:val="24"/>
          <w:lang w:eastAsia="ru-RU"/>
        </w:rPr>
        <w:t>гелевые</w:t>
      </w:r>
      <w:proofErr w:type="spellEnd"/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чё</w:t>
      </w:r>
      <w:r w:rsidR="00D576A0" w:rsidRPr="004F6497">
        <w:rPr>
          <w:rFonts w:ascii="Times New Roman" w:eastAsia="Times New Roman" w:hAnsi="Times New Roman"/>
          <w:sz w:val="24"/>
          <w:szCs w:val="24"/>
          <w:lang w:eastAsia="ru-RU"/>
        </w:rPr>
        <w:t>рного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</w:t>
      </w:r>
    </w:p>
    <w:p w:rsidR="00D576A0" w:rsidRPr="004F6497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Капиллярные</w:t>
      </w:r>
      <w:r w:rsidR="00351FE7"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51FE7" w:rsidRPr="004F6497">
        <w:rPr>
          <w:rFonts w:ascii="Times New Roman" w:eastAsia="Times New Roman" w:hAnsi="Times New Roman"/>
          <w:sz w:val="24"/>
          <w:szCs w:val="24"/>
          <w:lang w:eastAsia="ru-RU"/>
        </w:rPr>
        <w:t>гелевые</w:t>
      </w:r>
      <w:proofErr w:type="spellEnd"/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, цвет не важен</w:t>
      </w:r>
    </w:p>
    <w:p w:rsidR="00D576A0" w:rsidRPr="004F6497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Рекомендаций по использованию ручек нет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Тип: одиночный выбор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Вопрос: Региональный центр обработки информации осуществляет:</w:t>
      </w:r>
    </w:p>
    <w:p w:rsidR="00D576A0" w:rsidRPr="004F6497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Варианты ответов:</w:t>
      </w:r>
    </w:p>
    <w:p w:rsidR="00D576A0" w:rsidRPr="004F6497" w:rsidRDefault="00D576A0" w:rsidP="00A0219F">
      <w:pPr>
        <w:numPr>
          <w:ilvl w:val="0"/>
          <w:numId w:val="4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Организационное и технологическое обеспечение проведения государственной итоговой аттестации </w:t>
      </w:r>
      <w:r w:rsidR="000B6E77" w:rsidRPr="004F649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</w:t>
      </w:r>
      <w:r w:rsidR="000B6E77" w:rsidRPr="004F6497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</w:t>
      </w:r>
    </w:p>
    <w:p w:rsidR="00D576A0" w:rsidRPr="004F6497" w:rsidRDefault="00D576A0" w:rsidP="00A0219F">
      <w:pPr>
        <w:numPr>
          <w:ilvl w:val="0"/>
          <w:numId w:val="4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Организационное и технологическое обеспечение проведения государственной итоговой аттестации за пределами территории Российской Федерации</w:t>
      </w:r>
    </w:p>
    <w:p w:rsidR="00D576A0" w:rsidRPr="004F6497" w:rsidRDefault="000B6E77" w:rsidP="00A0219F">
      <w:pPr>
        <w:numPr>
          <w:ilvl w:val="0"/>
          <w:numId w:val="4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576A0" w:rsidRPr="004F6497">
        <w:rPr>
          <w:rFonts w:ascii="Times New Roman" w:eastAsia="Times New Roman" w:hAnsi="Times New Roman"/>
          <w:sz w:val="24"/>
          <w:szCs w:val="24"/>
          <w:lang w:eastAsia="ru-RU"/>
        </w:rPr>
        <w:t>спользование и хранение контрольных измерительных материалов.</w:t>
      </w:r>
    </w:p>
    <w:p w:rsidR="00AE5250" w:rsidRDefault="00AE525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250" w:rsidRDefault="00AE525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250" w:rsidRDefault="00AE525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250" w:rsidRDefault="00AE525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A0" w:rsidRPr="004F6497" w:rsidRDefault="00351FE7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Ключи</w:t>
      </w:r>
    </w:p>
    <w:tbl>
      <w:tblPr>
        <w:tblW w:w="505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70"/>
        <w:gridCol w:w="3723"/>
        <w:gridCol w:w="1430"/>
        <w:gridCol w:w="3563"/>
      </w:tblGrid>
      <w:tr w:rsidR="0018064E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6A0" w:rsidRPr="004F6497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6A0" w:rsidRPr="004F6497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6A0" w:rsidRPr="004F6497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D576A0" w:rsidRPr="004F6497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AE5250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предполагает верный ответ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5250" w:rsidRPr="004F6497" w:rsidRDefault="00AE5250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0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E5250" w:rsidRPr="004F6497" w:rsidRDefault="00AE5250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AE5250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предполагает верный ответ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5250" w:rsidRPr="004F6497" w:rsidRDefault="00AE5250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0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E5250" w:rsidRPr="004F6497" w:rsidRDefault="00AE5250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AE5250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5250" w:rsidRPr="004F6497" w:rsidRDefault="00AE5250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0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E5250" w:rsidRPr="004F6497" w:rsidRDefault="00AE5250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AE5250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5250" w:rsidRPr="004F6497" w:rsidRDefault="00AE5250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0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E5250" w:rsidRPr="004F6497" w:rsidRDefault="00AE5250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AE5250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5250" w:rsidRPr="004F6497" w:rsidRDefault="00AE5250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0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E5250" w:rsidRPr="004F6497" w:rsidRDefault="00AE5250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AE5250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5250" w:rsidRPr="004F6497" w:rsidRDefault="00AE5250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0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E5250" w:rsidRPr="004F6497" w:rsidRDefault="00AE5250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AE5250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5250" w:rsidRPr="004F6497" w:rsidRDefault="00AE5250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0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E5250" w:rsidRPr="004F6497" w:rsidRDefault="00AE5250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AE5250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5250" w:rsidRPr="004F6497" w:rsidRDefault="00AE5250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0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E5250" w:rsidRPr="004F6497" w:rsidRDefault="00AE5250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AE5250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5250" w:rsidRPr="004F6497" w:rsidRDefault="00CC007A" w:rsidP="00AE525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E5250" w:rsidRPr="004F6497" w:rsidRDefault="00AE5250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AE5250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250" w:rsidRPr="004F6497" w:rsidRDefault="00AE525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5250" w:rsidRPr="004F6497" w:rsidRDefault="00AE5250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C0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E5250" w:rsidRPr="004F6497" w:rsidRDefault="00AE5250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CC007A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C007A" w:rsidRPr="004F6497" w:rsidRDefault="00CC007A" w:rsidP="003D102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CC007A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C007A" w:rsidRPr="004F6497" w:rsidRDefault="00CC007A" w:rsidP="003D102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CC007A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C007A" w:rsidRPr="004F6497" w:rsidRDefault="00CC007A" w:rsidP="003D102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CC007A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C007A" w:rsidRPr="004F6497" w:rsidRDefault="00CC007A" w:rsidP="003D102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CC007A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F29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F29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C007A" w:rsidRPr="004F6497" w:rsidRDefault="00CC007A" w:rsidP="003D102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CC007A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F29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C007A" w:rsidRPr="004F6497" w:rsidRDefault="00CC007A" w:rsidP="003D102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CC007A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F29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C007A" w:rsidRPr="004F6497" w:rsidRDefault="00CC007A" w:rsidP="003D102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CC007A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F29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07A" w:rsidRPr="004F6497" w:rsidRDefault="00CC007A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C007A" w:rsidRPr="004F6497" w:rsidRDefault="00CC007A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C007A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F29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F29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07A" w:rsidRPr="004F6497" w:rsidRDefault="00CC007A" w:rsidP="00AE525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C007A" w:rsidRPr="004F6497" w:rsidRDefault="00CC007A" w:rsidP="00F61E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C007A" w:rsidRPr="004F6497" w:rsidTr="00AE5250">
        <w:trPr>
          <w:tblCellSpacing w:w="0" w:type="dxa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C00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07A" w:rsidRPr="004F6497" w:rsidRDefault="00CC007A" w:rsidP="00CF29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07A" w:rsidRPr="004F6497" w:rsidRDefault="00CC007A" w:rsidP="00AE525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C007A" w:rsidRPr="004F6497" w:rsidRDefault="00CC007A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AE5250" w:rsidRDefault="00AE5250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219F" w:rsidRPr="004F6497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По итогам тестирования испытуемому присваивается одна из двух категорий:</w:t>
      </w:r>
    </w:p>
    <w:p w:rsidR="00A0219F" w:rsidRPr="004F6497" w:rsidRDefault="00A0219F" w:rsidP="00A0219F">
      <w:pPr>
        <w:pStyle w:val="aa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Новый специалист;</w:t>
      </w:r>
    </w:p>
    <w:p w:rsidR="00A0219F" w:rsidRPr="004F6497" w:rsidRDefault="00A0219F" w:rsidP="00A0219F">
      <w:pPr>
        <w:pStyle w:val="aa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Специалист, имеющий опыт в подготовке и проведении ГИА.</w:t>
      </w:r>
    </w:p>
    <w:p w:rsidR="00A0219F" w:rsidRPr="004F6497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Для отнесения испытуемого к категории «Новый специалист» нужно ЛИБО:</w:t>
      </w:r>
    </w:p>
    <w:p w:rsidR="00A0219F" w:rsidRPr="004F6497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ответе на вопрос 1 выбрать варианты </w:t>
      </w:r>
      <w:r w:rsidRPr="004F6497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Pr="004F6497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</w:p>
    <w:p w:rsidR="00A0219F" w:rsidRPr="004F6497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ответе на вопрос 2 выбрать вариант </w:t>
      </w:r>
      <w:r w:rsidRPr="004F6497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</w:p>
    <w:p w:rsidR="00A0219F" w:rsidRPr="004F6497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При ответах на вопросы 3-</w:t>
      </w:r>
      <w:r w:rsidR="00DA26D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F2B90" w:rsidRPr="004F2B9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 xml:space="preserve"> набрать менее 25 правильных ответов.</w:t>
      </w:r>
    </w:p>
    <w:p w:rsidR="00A0219F" w:rsidRPr="004F6497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497">
        <w:rPr>
          <w:rFonts w:ascii="Times New Roman" w:eastAsia="Times New Roman" w:hAnsi="Times New Roman"/>
          <w:sz w:val="24"/>
          <w:szCs w:val="24"/>
          <w:lang w:eastAsia="ru-RU"/>
        </w:rPr>
        <w:t>В остальных случаях испытуемому присваивается категория «Специалист, имеющий опыт участия в подготовке и проведении ГИА».</w:t>
      </w:r>
    </w:p>
    <w:p w:rsidR="00D576A0" w:rsidRPr="004F6497" w:rsidRDefault="00D576A0" w:rsidP="00766FB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1355" w:rsidRPr="004F6497" w:rsidRDefault="00671355" w:rsidP="00766F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71355" w:rsidRPr="004F6497" w:rsidSect="00766F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858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4075"/>
    <w:multiLevelType w:val="multilevel"/>
    <w:tmpl w:val="1B1A36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80087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E5A89"/>
    <w:multiLevelType w:val="multilevel"/>
    <w:tmpl w:val="EE06E5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92466"/>
    <w:multiLevelType w:val="hybridMultilevel"/>
    <w:tmpl w:val="1FFED8D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0D7A3E77"/>
    <w:multiLevelType w:val="multilevel"/>
    <w:tmpl w:val="3026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03C91"/>
    <w:multiLevelType w:val="multilevel"/>
    <w:tmpl w:val="ADCAB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F0122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CB6E96"/>
    <w:multiLevelType w:val="multilevel"/>
    <w:tmpl w:val="65E46A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0F64F6"/>
    <w:multiLevelType w:val="multilevel"/>
    <w:tmpl w:val="1986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C877BF"/>
    <w:multiLevelType w:val="multilevel"/>
    <w:tmpl w:val="7AACA5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A451C"/>
    <w:multiLevelType w:val="multilevel"/>
    <w:tmpl w:val="0C72E2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E167BA"/>
    <w:multiLevelType w:val="multilevel"/>
    <w:tmpl w:val="3D987C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160CA"/>
    <w:multiLevelType w:val="multilevel"/>
    <w:tmpl w:val="FDE6E6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BF454B"/>
    <w:multiLevelType w:val="multilevel"/>
    <w:tmpl w:val="404E60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902589"/>
    <w:multiLevelType w:val="multilevel"/>
    <w:tmpl w:val="89A4F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734A9A"/>
    <w:multiLevelType w:val="multilevel"/>
    <w:tmpl w:val="80DC0D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8A0B06"/>
    <w:multiLevelType w:val="multilevel"/>
    <w:tmpl w:val="3A5E7E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332B2E"/>
    <w:multiLevelType w:val="multilevel"/>
    <w:tmpl w:val="7F7AF0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E24BC"/>
    <w:multiLevelType w:val="multilevel"/>
    <w:tmpl w:val="066237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AF6AFC"/>
    <w:multiLevelType w:val="multilevel"/>
    <w:tmpl w:val="0EBCA5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A71FC"/>
    <w:multiLevelType w:val="hybridMultilevel"/>
    <w:tmpl w:val="5D8C24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749E7"/>
    <w:multiLevelType w:val="multilevel"/>
    <w:tmpl w:val="F756590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3D6038"/>
    <w:multiLevelType w:val="multilevel"/>
    <w:tmpl w:val="01324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8273CC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8157B7"/>
    <w:multiLevelType w:val="multilevel"/>
    <w:tmpl w:val="B92683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31280C"/>
    <w:multiLevelType w:val="multilevel"/>
    <w:tmpl w:val="07C8D6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7028A1"/>
    <w:multiLevelType w:val="multilevel"/>
    <w:tmpl w:val="C1AEC0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B53585"/>
    <w:multiLevelType w:val="multilevel"/>
    <w:tmpl w:val="B54816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F167B7"/>
    <w:multiLevelType w:val="multilevel"/>
    <w:tmpl w:val="546ABC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EC32FF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7E6247"/>
    <w:multiLevelType w:val="hybridMultilevel"/>
    <w:tmpl w:val="36F4A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6028F5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CF2A95"/>
    <w:multiLevelType w:val="multilevel"/>
    <w:tmpl w:val="C076F4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606102"/>
    <w:multiLevelType w:val="multilevel"/>
    <w:tmpl w:val="8F7E6B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7A42C0"/>
    <w:multiLevelType w:val="multilevel"/>
    <w:tmpl w:val="2A541D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0E7745"/>
    <w:multiLevelType w:val="multilevel"/>
    <w:tmpl w:val="B21EC6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B8357D"/>
    <w:multiLevelType w:val="multilevel"/>
    <w:tmpl w:val="7A8602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6D6139"/>
    <w:multiLevelType w:val="multilevel"/>
    <w:tmpl w:val="176C0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956453"/>
    <w:multiLevelType w:val="multilevel"/>
    <w:tmpl w:val="053075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533A54"/>
    <w:multiLevelType w:val="multilevel"/>
    <w:tmpl w:val="B65464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E314F8"/>
    <w:multiLevelType w:val="multilevel"/>
    <w:tmpl w:val="37702E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C26A0C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B040C7"/>
    <w:multiLevelType w:val="multilevel"/>
    <w:tmpl w:val="8B84AB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A524E9"/>
    <w:multiLevelType w:val="multilevel"/>
    <w:tmpl w:val="4E965B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D46BA2"/>
    <w:multiLevelType w:val="multilevel"/>
    <w:tmpl w:val="C62874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5A02B9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4"/>
  </w:num>
  <w:num w:numId="43">
    <w:abstractNumId w:val="31"/>
  </w:num>
  <w:num w:numId="44">
    <w:abstractNumId w:val="46"/>
  </w:num>
  <w:num w:numId="45">
    <w:abstractNumId w:val="24"/>
  </w:num>
  <w:num w:numId="46">
    <w:abstractNumId w:val="42"/>
  </w:num>
  <w:num w:numId="47">
    <w:abstractNumId w:val="3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EF4"/>
    <w:rsid w:val="000B6E77"/>
    <w:rsid w:val="000C2BB5"/>
    <w:rsid w:val="0018064E"/>
    <w:rsid w:val="00187F81"/>
    <w:rsid w:val="002A65E4"/>
    <w:rsid w:val="002D1771"/>
    <w:rsid w:val="00351FE7"/>
    <w:rsid w:val="00381127"/>
    <w:rsid w:val="003B1397"/>
    <w:rsid w:val="00420BFE"/>
    <w:rsid w:val="0045150C"/>
    <w:rsid w:val="00475DBE"/>
    <w:rsid w:val="004F2B90"/>
    <w:rsid w:val="004F6497"/>
    <w:rsid w:val="00532153"/>
    <w:rsid w:val="0057373B"/>
    <w:rsid w:val="00671355"/>
    <w:rsid w:val="00724B6A"/>
    <w:rsid w:val="00766FB5"/>
    <w:rsid w:val="00803B5B"/>
    <w:rsid w:val="00895947"/>
    <w:rsid w:val="00965A52"/>
    <w:rsid w:val="00A0219F"/>
    <w:rsid w:val="00A20AD8"/>
    <w:rsid w:val="00AE5250"/>
    <w:rsid w:val="00B21EF7"/>
    <w:rsid w:val="00B247B8"/>
    <w:rsid w:val="00B63AC8"/>
    <w:rsid w:val="00B63F35"/>
    <w:rsid w:val="00B955A1"/>
    <w:rsid w:val="00C50F71"/>
    <w:rsid w:val="00C62623"/>
    <w:rsid w:val="00CC007A"/>
    <w:rsid w:val="00CC406D"/>
    <w:rsid w:val="00CC67C6"/>
    <w:rsid w:val="00CD00D8"/>
    <w:rsid w:val="00CE0E2F"/>
    <w:rsid w:val="00D07EF4"/>
    <w:rsid w:val="00D439DC"/>
    <w:rsid w:val="00D576A0"/>
    <w:rsid w:val="00DA26DA"/>
    <w:rsid w:val="00EA487A"/>
    <w:rsid w:val="00EB5C0E"/>
    <w:rsid w:val="00F61E95"/>
    <w:rsid w:val="00F73B88"/>
    <w:rsid w:val="00F837FB"/>
    <w:rsid w:val="00FE2E90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68712-F9B5-411E-90C9-43D06710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D576A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576A0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uiPriority w:val="99"/>
    <w:semiHidden/>
    <w:unhideWhenUsed/>
    <w:rsid w:val="00D576A0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5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6A0"/>
    <w:rPr>
      <w:rFonts w:ascii="Tahoma" w:eastAsia="Calibri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475DBE"/>
    <w:pPr>
      <w:spacing w:line="240" w:lineRule="auto"/>
    </w:pPr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475DBE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955A1"/>
    <w:pPr>
      <w:ind w:left="720"/>
      <w:contextualSpacing/>
    </w:pPr>
  </w:style>
  <w:style w:type="paragraph" w:customStyle="1" w:styleId="-">
    <w:name w:val="Программа-текст"/>
    <w:basedOn w:val="a"/>
    <w:qFormat/>
    <w:rsid w:val="00351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430 G4</dc:creator>
  <cp:lastModifiedBy>RePack by Diakov</cp:lastModifiedBy>
  <cp:revision>2</cp:revision>
  <dcterms:created xsi:type="dcterms:W3CDTF">2018-04-26T15:42:00Z</dcterms:created>
  <dcterms:modified xsi:type="dcterms:W3CDTF">2018-04-26T15:42:00Z</dcterms:modified>
</cp:coreProperties>
</file>