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A6" w:rsidRPr="00B93BA6" w:rsidRDefault="00B93BA6" w:rsidP="00B93BA6">
      <w:pPr>
        <w:widowControl w:val="0"/>
        <w:spacing w:after="0" w:line="360" w:lineRule="auto"/>
        <w:ind w:firstLine="0"/>
        <w:jc w:val="center"/>
        <w:rPr>
          <w:b/>
          <w:bCs/>
          <w:sz w:val="28"/>
          <w:szCs w:val="28"/>
        </w:rPr>
      </w:pPr>
      <w:r w:rsidRPr="00B93BA6">
        <w:rPr>
          <w:b/>
          <w:bCs/>
          <w:sz w:val="28"/>
          <w:szCs w:val="28"/>
        </w:rPr>
        <w:t xml:space="preserve">Подготовка лиц, </w:t>
      </w:r>
    </w:p>
    <w:p w:rsidR="00B93BA6" w:rsidRPr="00B93BA6" w:rsidRDefault="00B93BA6" w:rsidP="00B93BA6">
      <w:pPr>
        <w:widowControl w:val="0"/>
        <w:spacing w:after="0" w:line="36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B93BA6">
        <w:rPr>
          <w:b/>
          <w:bCs/>
          <w:sz w:val="28"/>
          <w:szCs w:val="28"/>
        </w:rPr>
        <w:t>задействованных</w:t>
      </w:r>
      <w:proofErr w:type="gramEnd"/>
      <w:r w:rsidRPr="00B93BA6">
        <w:rPr>
          <w:b/>
          <w:bCs/>
          <w:sz w:val="28"/>
          <w:szCs w:val="28"/>
        </w:rPr>
        <w:t xml:space="preserve"> при проведении государственной итоговой аттестации </w:t>
      </w:r>
    </w:p>
    <w:p w:rsidR="00F15487" w:rsidRDefault="00B93BA6" w:rsidP="00B93BA6">
      <w:pPr>
        <w:widowControl w:val="0"/>
        <w:spacing w:after="0" w:line="360" w:lineRule="auto"/>
        <w:ind w:firstLine="0"/>
        <w:jc w:val="center"/>
        <w:rPr>
          <w:b/>
          <w:bCs/>
          <w:sz w:val="28"/>
          <w:szCs w:val="28"/>
        </w:rPr>
      </w:pPr>
      <w:r w:rsidRPr="00B93BA6">
        <w:rPr>
          <w:b/>
          <w:bCs/>
          <w:sz w:val="28"/>
          <w:szCs w:val="28"/>
        </w:rPr>
        <w:t>по образовательным программам среднего общего образования в пункте проведения экзаменов (организатор в аудитории)</w:t>
      </w:r>
    </w:p>
    <w:p w:rsidR="00B93BA6" w:rsidRPr="00F15487" w:rsidRDefault="00B93BA6" w:rsidP="00B93BA6">
      <w:pPr>
        <w:widowControl w:val="0"/>
        <w:spacing w:after="0" w:line="360" w:lineRule="auto"/>
        <w:ind w:firstLine="0"/>
        <w:jc w:val="center"/>
        <w:rPr>
          <w:b/>
          <w:sz w:val="28"/>
          <w:szCs w:val="28"/>
        </w:rPr>
      </w:pPr>
    </w:p>
    <w:p w:rsidR="00C077B7" w:rsidRPr="00F15487" w:rsidRDefault="00C077B7" w:rsidP="00B31A91">
      <w:pPr>
        <w:widowControl w:val="0"/>
        <w:spacing w:after="0" w:line="360" w:lineRule="auto"/>
        <w:ind w:firstLine="0"/>
        <w:jc w:val="center"/>
        <w:rPr>
          <w:b/>
          <w:sz w:val="28"/>
          <w:szCs w:val="28"/>
        </w:rPr>
      </w:pPr>
      <w:bookmarkStart w:id="0" w:name="_GoBack"/>
      <w:r w:rsidRPr="00F15487">
        <w:rPr>
          <w:b/>
          <w:sz w:val="28"/>
          <w:szCs w:val="28"/>
        </w:rPr>
        <w:t xml:space="preserve">Особенности проведения ЕГЭ </w:t>
      </w:r>
    </w:p>
    <w:p w:rsidR="00C077B7" w:rsidRPr="00F15487" w:rsidRDefault="00C077B7" w:rsidP="00B31A91">
      <w:pPr>
        <w:widowControl w:val="0"/>
        <w:spacing w:after="0" w:line="360" w:lineRule="auto"/>
        <w:ind w:firstLine="0"/>
        <w:jc w:val="center"/>
        <w:rPr>
          <w:b/>
          <w:sz w:val="28"/>
          <w:szCs w:val="28"/>
        </w:rPr>
      </w:pPr>
      <w:r w:rsidRPr="00F15487">
        <w:rPr>
          <w:b/>
          <w:sz w:val="28"/>
          <w:szCs w:val="28"/>
        </w:rPr>
        <w:t>по иностранным языкам (раздел «Говорение»).</w:t>
      </w:r>
      <w:bookmarkEnd w:id="0"/>
    </w:p>
    <w:p w:rsidR="00C077B7" w:rsidRPr="008C7CB4" w:rsidRDefault="00C077B7" w:rsidP="00B31A91">
      <w:pPr>
        <w:widowControl w:val="0"/>
        <w:spacing w:after="0" w:line="360" w:lineRule="auto"/>
        <w:ind w:firstLine="0"/>
        <w:jc w:val="center"/>
        <w:rPr>
          <w:b/>
          <w:sz w:val="36"/>
          <w:szCs w:val="36"/>
        </w:rPr>
      </w:pPr>
    </w:p>
    <w:p w:rsidR="00C077B7" w:rsidRDefault="00C077B7" w:rsidP="00B31A91">
      <w:pPr>
        <w:widowControl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Модуль состоит из 2 частей.</w:t>
      </w:r>
    </w:p>
    <w:p w:rsidR="00C077B7" w:rsidRDefault="00C077B7" w:rsidP="00B31A91">
      <w:pPr>
        <w:widowControl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 часть – лекционная, которая включает в себя общие сведения и обязанности  и функционал организаторов пунк</w:t>
      </w:r>
      <w:r w:rsidR="000973E8">
        <w:rPr>
          <w:sz w:val="28"/>
          <w:szCs w:val="28"/>
        </w:rPr>
        <w:t>тов проведения экзаменов</w:t>
      </w:r>
      <w:r>
        <w:rPr>
          <w:sz w:val="28"/>
          <w:szCs w:val="28"/>
        </w:rPr>
        <w:t>.</w:t>
      </w:r>
    </w:p>
    <w:p w:rsidR="00C077B7" w:rsidRDefault="00C077B7" w:rsidP="00B31A91">
      <w:pPr>
        <w:widowControl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часть – практическая, которая включает в себя закрепление </w:t>
      </w:r>
      <w:r w:rsidR="000973E8">
        <w:rPr>
          <w:sz w:val="28"/>
          <w:szCs w:val="28"/>
        </w:rPr>
        <w:t>материала, практические занятия</w:t>
      </w:r>
      <w:r>
        <w:rPr>
          <w:sz w:val="28"/>
          <w:szCs w:val="28"/>
        </w:rPr>
        <w:t>.</w:t>
      </w:r>
    </w:p>
    <w:p w:rsidR="00281B74" w:rsidRPr="00281B74" w:rsidRDefault="00281B74" w:rsidP="00B31A91">
      <w:pPr>
        <w:widowControl w:val="0"/>
        <w:spacing w:after="0" w:line="360" w:lineRule="auto"/>
        <w:rPr>
          <w:b/>
          <w:i/>
          <w:sz w:val="28"/>
          <w:szCs w:val="28"/>
        </w:rPr>
      </w:pPr>
      <w:r w:rsidRPr="00281B74">
        <w:rPr>
          <w:b/>
          <w:i/>
          <w:sz w:val="28"/>
          <w:szCs w:val="28"/>
        </w:rPr>
        <w:t>Материал, обозначенный на слайдах «Материал для вновь назначенных специалистов»</w:t>
      </w:r>
      <w:r>
        <w:rPr>
          <w:b/>
          <w:i/>
          <w:sz w:val="28"/>
          <w:szCs w:val="28"/>
        </w:rPr>
        <w:t xml:space="preserve"> (маркировка в правом нижнем углу),</w:t>
      </w:r>
      <w:r w:rsidRPr="00281B74">
        <w:rPr>
          <w:b/>
          <w:i/>
          <w:sz w:val="28"/>
          <w:szCs w:val="28"/>
        </w:rPr>
        <w:t xml:space="preserve"> ориентирован на новых специалистов, и может быть пропущен специалистами, имеющими опыт в подготовке и проведении ГИА.</w:t>
      </w:r>
      <w:r>
        <w:rPr>
          <w:b/>
          <w:i/>
          <w:sz w:val="28"/>
          <w:szCs w:val="28"/>
        </w:rPr>
        <w:t xml:space="preserve"> Материал, размещённый на слайдах без маркировки, предназначен для всех обучающихся. </w:t>
      </w:r>
      <w:r w:rsidRPr="00281B74">
        <w:rPr>
          <w:b/>
          <w:i/>
          <w:sz w:val="28"/>
          <w:szCs w:val="28"/>
        </w:rPr>
        <w:t>Материал, обозначенный на слайдах «</w:t>
      </w:r>
      <w:r w:rsidR="00E1382B">
        <w:rPr>
          <w:b/>
          <w:i/>
          <w:sz w:val="28"/>
          <w:szCs w:val="28"/>
        </w:rPr>
        <w:t>Материал для имеющих опыт</w:t>
      </w:r>
      <w:r w:rsidRPr="00281B74">
        <w:rPr>
          <w:b/>
          <w:i/>
          <w:sz w:val="28"/>
          <w:szCs w:val="28"/>
        </w:rPr>
        <w:t xml:space="preserve"> специалистов»</w:t>
      </w:r>
      <w:r>
        <w:rPr>
          <w:b/>
          <w:i/>
          <w:sz w:val="28"/>
          <w:szCs w:val="28"/>
        </w:rPr>
        <w:t xml:space="preserve"> (маркировка в правом нижнем углу),</w:t>
      </w:r>
      <w:r w:rsidR="00E1382B">
        <w:rPr>
          <w:b/>
          <w:i/>
          <w:sz w:val="28"/>
          <w:szCs w:val="28"/>
        </w:rPr>
        <w:t xml:space="preserve"> </w:t>
      </w:r>
      <w:r w:rsidR="00E1382B" w:rsidRPr="00281B74">
        <w:rPr>
          <w:b/>
          <w:i/>
          <w:sz w:val="28"/>
          <w:szCs w:val="28"/>
        </w:rPr>
        <w:t>ориентирован на специалистов</w:t>
      </w:r>
      <w:r w:rsidR="00E1382B" w:rsidRPr="00E1382B">
        <w:rPr>
          <w:b/>
          <w:i/>
          <w:sz w:val="28"/>
          <w:szCs w:val="28"/>
        </w:rPr>
        <w:t xml:space="preserve"> </w:t>
      </w:r>
      <w:r w:rsidR="00E1382B" w:rsidRPr="00281B74">
        <w:rPr>
          <w:b/>
          <w:i/>
          <w:sz w:val="28"/>
          <w:szCs w:val="28"/>
        </w:rPr>
        <w:t xml:space="preserve">имеющими опыт в подготовке и проведении ГИА, и может быть пропущен </w:t>
      </w:r>
      <w:r w:rsidR="00E1382B">
        <w:rPr>
          <w:b/>
          <w:i/>
          <w:sz w:val="28"/>
          <w:szCs w:val="28"/>
        </w:rPr>
        <w:t xml:space="preserve">новыми </w:t>
      </w:r>
      <w:r w:rsidR="00E1382B" w:rsidRPr="00281B74">
        <w:rPr>
          <w:b/>
          <w:i/>
          <w:sz w:val="28"/>
          <w:szCs w:val="28"/>
        </w:rPr>
        <w:t>специалистами.</w:t>
      </w:r>
    </w:p>
    <w:p w:rsidR="00C077B7" w:rsidRPr="006C548E" w:rsidRDefault="00C077B7" w:rsidP="00B31A91">
      <w:pPr>
        <w:widowControl w:val="0"/>
        <w:spacing w:after="0" w:line="360" w:lineRule="auto"/>
        <w:jc w:val="center"/>
        <w:rPr>
          <w:b/>
          <w:sz w:val="28"/>
          <w:szCs w:val="28"/>
        </w:rPr>
      </w:pPr>
      <w:r w:rsidRPr="006C548E">
        <w:rPr>
          <w:b/>
          <w:sz w:val="28"/>
          <w:szCs w:val="28"/>
        </w:rPr>
        <w:t>1 часть. Лекция «Проведение единого государственного экзамена по иностранным языкам (раздел «Говорение»)».</w:t>
      </w:r>
    </w:p>
    <w:p w:rsidR="00C077B7" w:rsidRDefault="00C077B7" w:rsidP="00B31A91">
      <w:pPr>
        <w:widowControl w:val="0"/>
        <w:spacing w:after="0" w:line="360" w:lineRule="auto"/>
        <w:rPr>
          <w:sz w:val="28"/>
          <w:szCs w:val="28"/>
        </w:rPr>
      </w:pPr>
      <w:r w:rsidRPr="00F64DAD">
        <w:rPr>
          <w:b/>
          <w:sz w:val="28"/>
          <w:szCs w:val="28"/>
        </w:rPr>
        <w:t>1 слайд.</w:t>
      </w:r>
      <w:r>
        <w:rPr>
          <w:sz w:val="28"/>
          <w:szCs w:val="28"/>
        </w:rPr>
        <w:t xml:space="preserve"> Титульный лист.</w:t>
      </w:r>
    </w:p>
    <w:p w:rsidR="00C077B7" w:rsidRDefault="00C077B7" w:rsidP="00B31A91">
      <w:pPr>
        <w:widowControl w:val="0"/>
        <w:spacing w:after="0" w:line="360" w:lineRule="auto"/>
        <w:rPr>
          <w:sz w:val="28"/>
          <w:szCs w:val="28"/>
        </w:rPr>
      </w:pPr>
      <w:r w:rsidRPr="00F64DAD">
        <w:rPr>
          <w:b/>
          <w:sz w:val="28"/>
          <w:szCs w:val="28"/>
        </w:rPr>
        <w:t>2 слайд.</w:t>
      </w:r>
      <w:r>
        <w:rPr>
          <w:sz w:val="28"/>
          <w:szCs w:val="28"/>
        </w:rPr>
        <w:t xml:space="preserve"> Наименование модуля</w:t>
      </w:r>
    </w:p>
    <w:p w:rsidR="00C077B7" w:rsidRDefault="00C077B7" w:rsidP="00B31A91">
      <w:pPr>
        <w:widowControl w:val="0"/>
        <w:spacing w:after="0" w:line="360" w:lineRule="auto"/>
        <w:rPr>
          <w:sz w:val="28"/>
          <w:szCs w:val="28"/>
        </w:rPr>
      </w:pPr>
      <w:r w:rsidRPr="00F64DAD">
        <w:rPr>
          <w:b/>
          <w:sz w:val="28"/>
          <w:szCs w:val="28"/>
        </w:rPr>
        <w:t xml:space="preserve">3 слайд. </w:t>
      </w:r>
      <w:r w:rsidR="000973E8">
        <w:rPr>
          <w:sz w:val="28"/>
          <w:szCs w:val="28"/>
        </w:rPr>
        <w:t>Инструктивно-методическая документация</w:t>
      </w:r>
      <w:r>
        <w:rPr>
          <w:sz w:val="28"/>
          <w:szCs w:val="28"/>
        </w:rPr>
        <w:t>.</w:t>
      </w:r>
    </w:p>
    <w:p w:rsidR="00C077B7" w:rsidRPr="00F64DAD" w:rsidRDefault="00C077B7" w:rsidP="00B31A91">
      <w:pPr>
        <w:widowControl w:val="0"/>
        <w:spacing w:after="0" w:line="360" w:lineRule="auto"/>
        <w:rPr>
          <w:b/>
          <w:sz w:val="28"/>
          <w:szCs w:val="28"/>
        </w:rPr>
      </w:pPr>
      <w:r w:rsidRPr="00F64DAD">
        <w:rPr>
          <w:b/>
          <w:sz w:val="28"/>
          <w:szCs w:val="28"/>
        </w:rPr>
        <w:t>4 слайд.</w:t>
      </w:r>
    </w:p>
    <w:p w:rsidR="00C077B7" w:rsidRDefault="00C077B7" w:rsidP="00B31A91">
      <w:pPr>
        <w:widowControl w:val="0"/>
        <w:spacing w:after="0" w:line="360" w:lineRule="auto"/>
        <w:rPr>
          <w:sz w:val="28"/>
          <w:szCs w:val="28"/>
        </w:rPr>
      </w:pPr>
      <w:r w:rsidRPr="00AE2CD4">
        <w:rPr>
          <w:sz w:val="28"/>
          <w:szCs w:val="28"/>
        </w:rPr>
        <w:t xml:space="preserve">При проведении единого государственного экзамена по иностранным </w:t>
      </w:r>
      <w:r w:rsidRPr="00AE2CD4">
        <w:rPr>
          <w:sz w:val="28"/>
          <w:szCs w:val="28"/>
        </w:rPr>
        <w:lastRenderedPageBreak/>
        <w:t>языкам в экзамен включается раздел «Говорение», устные ответы на задания которого записываются на аудионосители.</w:t>
      </w:r>
      <w:r w:rsidRPr="00492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Письменная и устная часть проходят в разные дни. По иностранным языкам участники ЕГЭ могут получить 80 баллов за письменную часть и 20 баллов за устную часть. </w:t>
      </w:r>
      <w:r w:rsidRPr="009077AA">
        <w:rPr>
          <w:sz w:val="28"/>
          <w:szCs w:val="28"/>
        </w:rPr>
        <w:t>Время сдачи экзамена одним участником ЕГЭ в аудитории проведения составляет примерно 15 минут: около 2-х минут подготовительные мероприятия и 13 минут работа с КИМ и ответы на задания (6 минут – чтение заданий и подготовка к ответам и 7 минут – запись ответов на задания).</w:t>
      </w:r>
    </w:p>
    <w:p w:rsidR="00C077B7" w:rsidRPr="00F64DAD" w:rsidRDefault="00C077B7" w:rsidP="00B31A91">
      <w:pPr>
        <w:pStyle w:val="a5"/>
        <w:numPr>
          <w:ilvl w:val="0"/>
          <w:numId w:val="4"/>
        </w:num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F64DAD">
        <w:rPr>
          <w:b/>
          <w:sz w:val="28"/>
          <w:szCs w:val="28"/>
        </w:rPr>
        <w:t>слайд.</w:t>
      </w:r>
    </w:p>
    <w:p w:rsidR="00C077B7" w:rsidRPr="00F64DAD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Устная часть э</w:t>
      </w:r>
      <w:r w:rsidRPr="00F64DAD">
        <w:rPr>
          <w:sz w:val="28"/>
          <w:szCs w:val="28"/>
        </w:rPr>
        <w:t>кзамен</w:t>
      </w:r>
      <w:r>
        <w:rPr>
          <w:sz w:val="28"/>
          <w:szCs w:val="28"/>
        </w:rPr>
        <w:t>а по иностранным языкам</w:t>
      </w:r>
      <w:r w:rsidRPr="00F64DAD">
        <w:rPr>
          <w:sz w:val="28"/>
          <w:szCs w:val="28"/>
        </w:rPr>
        <w:t xml:space="preserve"> проводится в форме монологических высказываний. Участник самостоятельно сдает экзамен на компьютере </w:t>
      </w:r>
      <w:r>
        <w:rPr>
          <w:sz w:val="28"/>
          <w:szCs w:val="28"/>
        </w:rPr>
        <w:t xml:space="preserve">с установленным специализированным программным обеспечением и </w:t>
      </w:r>
      <w:r w:rsidRPr="00F64DAD">
        <w:rPr>
          <w:sz w:val="28"/>
          <w:szCs w:val="28"/>
        </w:rPr>
        <w:t xml:space="preserve"> гарнитурой. Задания КИМ отображаются на мониторе компьютера</w:t>
      </w:r>
    </w:p>
    <w:p w:rsidR="00C077B7" w:rsidRPr="003A49C6" w:rsidRDefault="00C077B7" w:rsidP="00B31A91">
      <w:pPr>
        <w:pStyle w:val="a5"/>
        <w:numPr>
          <w:ilvl w:val="0"/>
          <w:numId w:val="4"/>
        </w:num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3A49C6">
        <w:rPr>
          <w:b/>
          <w:sz w:val="28"/>
          <w:szCs w:val="28"/>
        </w:rPr>
        <w:t>слайд.</w:t>
      </w:r>
    </w:p>
    <w:p w:rsidR="00C077B7" w:rsidRPr="003A49C6" w:rsidRDefault="000973E8" w:rsidP="00B31A91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Экзаменационные</w:t>
      </w:r>
      <w:r w:rsidR="00C077B7" w:rsidRPr="003A49C6">
        <w:rPr>
          <w:sz w:val="28"/>
          <w:szCs w:val="28"/>
        </w:rPr>
        <w:t xml:space="preserve"> материалы доставляются в ППЭ. </w:t>
      </w:r>
      <w:r w:rsidR="005A600E">
        <w:rPr>
          <w:sz w:val="28"/>
          <w:szCs w:val="28"/>
        </w:rPr>
        <w:t>Сейф-</w:t>
      </w:r>
      <w:r w:rsidR="00C077B7" w:rsidRPr="003A49C6">
        <w:rPr>
          <w:sz w:val="28"/>
          <w:szCs w:val="28"/>
        </w:rPr>
        <w:t xml:space="preserve">пакет содержит </w:t>
      </w:r>
      <w:r w:rsidR="005A600E">
        <w:rPr>
          <w:sz w:val="28"/>
          <w:szCs w:val="28"/>
        </w:rPr>
        <w:t>два электронных носителя, на которых записаны электронные КИМ и бланки регистрации участников соответственно</w:t>
      </w:r>
      <w:r w:rsidR="00C077B7" w:rsidRPr="003A49C6">
        <w:rPr>
          <w:sz w:val="28"/>
          <w:szCs w:val="28"/>
        </w:rPr>
        <w:t xml:space="preserve">. </w:t>
      </w:r>
      <w:r w:rsidR="005A600E">
        <w:rPr>
          <w:sz w:val="28"/>
          <w:szCs w:val="28"/>
        </w:rPr>
        <w:t>Электронные носители содержат по 5 ИК</w:t>
      </w:r>
      <w:r w:rsidR="00C077B7" w:rsidRPr="003A49C6">
        <w:rPr>
          <w:sz w:val="28"/>
          <w:szCs w:val="28"/>
        </w:rPr>
        <w:t>. На одной рабочей станции за один день может сдать экзамен только 4 участника</w:t>
      </w:r>
      <w:r w:rsidR="00C077B7">
        <w:rPr>
          <w:sz w:val="28"/>
          <w:szCs w:val="28"/>
        </w:rPr>
        <w:t>.</w:t>
      </w:r>
    </w:p>
    <w:p w:rsidR="00C077B7" w:rsidRPr="003A49C6" w:rsidRDefault="00C077B7" w:rsidP="00B31A91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3A49C6">
        <w:rPr>
          <w:b/>
          <w:sz w:val="28"/>
          <w:szCs w:val="28"/>
        </w:rPr>
        <w:t xml:space="preserve">7 слайд. </w:t>
      </w:r>
    </w:p>
    <w:p w:rsidR="00C077B7" w:rsidRPr="00AE2CD4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AE2CD4">
        <w:rPr>
          <w:sz w:val="28"/>
          <w:szCs w:val="28"/>
        </w:rPr>
        <w:t>Для проведения устного экзамена используется два типа аудиторий:</w:t>
      </w:r>
    </w:p>
    <w:p w:rsidR="00C077B7" w:rsidRPr="00AE2CD4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AE2CD4">
        <w:rPr>
          <w:sz w:val="28"/>
          <w:szCs w:val="28"/>
        </w:rPr>
        <w:t xml:space="preserve">аудитория подготовки, в которой участник заполняет бланк регистрации и ожидает своей очереди сдачи экзамена, в качестве аудиторий подготовки </w:t>
      </w:r>
      <w:r w:rsidR="0052487A">
        <w:rPr>
          <w:sz w:val="28"/>
          <w:szCs w:val="28"/>
        </w:rPr>
        <w:t xml:space="preserve">используются аудитории с установленным дополнительным оборудованием: компьютер с подключенным принтером и установленным </w:t>
      </w:r>
      <w:proofErr w:type="gramStart"/>
      <w:r w:rsidR="0052487A">
        <w:rPr>
          <w:sz w:val="28"/>
          <w:szCs w:val="28"/>
        </w:rPr>
        <w:t>ПО</w:t>
      </w:r>
      <w:proofErr w:type="gramEnd"/>
      <w:r w:rsidR="0052487A">
        <w:rPr>
          <w:sz w:val="28"/>
          <w:szCs w:val="28"/>
        </w:rPr>
        <w:t xml:space="preserve"> «</w:t>
      </w:r>
      <w:proofErr w:type="gramStart"/>
      <w:r w:rsidR="0052487A">
        <w:rPr>
          <w:sz w:val="28"/>
          <w:szCs w:val="28"/>
        </w:rPr>
        <w:t>станция</w:t>
      </w:r>
      <w:proofErr w:type="gramEnd"/>
      <w:r w:rsidR="0052487A">
        <w:rPr>
          <w:sz w:val="28"/>
          <w:szCs w:val="28"/>
        </w:rPr>
        <w:t xml:space="preserve"> печати» для печати бланков регистрации участников ЕГЭ</w:t>
      </w:r>
      <w:r w:rsidRPr="00AE2CD4">
        <w:rPr>
          <w:sz w:val="28"/>
          <w:szCs w:val="28"/>
        </w:rPr>
        <w:t>;</w:t>
      </w:r>
    </w:p>
    <w:p w:rsidR="00C077B7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AE2CD4">
        <w:rPr>
          <w:sz w:val="28"/>
          <w:szCs w:val="28"/>
        </w:rPr>
        <w:t xml:space="preserve">аудитория проведения, в которой участник отвечает на задания КИМ, </w:t>
      </w:r>
      <w:r w:rsidR="0052487A">
        <w:rPr>
          <w:sz w:val="28"/>
          <w:szCs w:val="28"/>
        </w:rPr>
        <w:br/>
      </w:r>
      <w:r w:rsidRPr="00AE2CD4">
        <w:rPr>
          <w:sz w:val="28"/>
          <w:szCs w:val="28"/>
        </w:rPr>
        <w:t xml:space="preserve">в аудитории должны быть подготовлены компьютеры с подключенной </w:t>
      </w:r>
      <w:r w:rsidRPr="00AE2CD4">
        <w:rPr>
          <w:sz w:val="28"/>
          <w:szCs w:val="28"/>
        </w:rPr>
        <w:lastRenderedPageBreak/>
        <w:t xml:space="preserve">гарнитурой (наушники с микрофоном) и установленным ПО рабочего места участника экзамена – </w:t>
      </w:r>
      <w:r w:rsidR="0052487A">
        <w:rPr>
          <w:sz w:val="28"/>
          <w:szCs w:val="28"/>
        </w:rPr>
        <w:t>«</w:t>
      </w:r>
      <w:r w:rsidRPr="00AE2CD4">
        <w:rPr>
          <w:sz w:val="28"/>
          <w:szCs w:val="28"/>
        </w:rPr>
        <w:t>станция записи</w:t>
      </w:r>
      <w:r w:rsidR="0052487A">
        <w:rPr>
          <w:sz w:val="28"/>
          <w:szCs w:val="28"/>
        </w:rPr>
        <w:t>»</w:t>
      </w:r>
      <w:r w:rsidRPr="00AE2CD4">
        <w:rPr>
          <w:sz w:val="28"/>
          <w:szCs w:val="28"/>
        </w:rPr>
        <w:t>.</w:t>
      </w:r>
    </w:p>
    <w:p w:rsidR="00C077B7" w:rsidRPr="00AE2CD4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Также должен быть подготовлен Штаб ППЭ.</w:t>
      </w:r>
    </w:p>
    <w:p w:rsidR="00C077B7" w:rsidRDefault="00C077B7" w:rsidP="00B31A91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92B07">
        <w:rPr>
          <w:b/>
          <w:sz w:val="28"/>
          <w:szCs w:val="28"/>
        </w:rPr>
        <w:t xml:space="preserve"> слайд. </w:t>
      </w:r>
    </w:p>
    <w:p w:rsidR="00C077B7" w:rsidRPr="003A49C6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3A49C6">
        <w:rPr>
          <w:sz w:val="28"/>
          <w:szCs w:val="28"/>
        </w:rPr>
        <w:t>В аудиториях проведения необходимо установить рабочие места с программным обеспечением и подключенной гарнитурой. В штабе ППЭ необходимо установить компьютер с программным обеспечением «Станция авторизации на специализированном федеральном портале для скачивания ключа доступа к КИМ» и принтер для печати сопроводительных документов.</w:t>
      </w:r>
    </w:p>
    <w:p w:rsidR="00C077B7" w:rsidRPr="003A49C6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3A49C6">
        <w:rPr>
          <w:sz w:val="28"/>
          <w:szCs w:val="28"/>
        </w:rPr>
        <w:t xml:space="preserve">В аудитории подготовки </w:t>
      </w:r>
      <w:r w:rsidR="00EE1558">
        <w:rPr>
          <w:sz w:val="28"/>
          <w:szCs w:val="28"/>
        </w:rPr>
        <w:t>должен быть установлен компьютер с подключенным принтером и ПО «станция печати»,</w:t>
      </w:r>
      <w:r>
        <w:rPr>
          <w:sz w:val="28"/>
          <w:szCs w:val="28"/>
        </w:rPr>
        <w:t xml:space="preserve"> подготовлены </w:t>
      </w:r>
      <w:r w:rsidRPr="003A49C6">
        <w:rPr>
          <w:sz w:val="28"/>
          <w:szCs w:val="28"/>
        </w:rPr>
        <w:t>материал</w:t>
      </w:r>
      <w:r>
        <w:rPr>
          <w:sz w:val="28"/>
          <w:szCs w:val="28"/>
        </w:rPr>
        <w:t xml:space="preserve">ы </w:t>
      </w:r>
      <w:r w:rsidRPr="003A49C6">
        <w:rPr>
          <w:sz w:val="28"/>
          <w:szCs w:val="28"/>
        </w:rPr>
        <w:t xml:space="preserve">на языке проводимого экзамена (научно-популярные журналы, любые книги, </w:t>
      </w:r>
      <w:r w:rsidR="00EE1558">
        <w:rPr>
          <w:sz w:val="28"/>
          <w:szCs w:val="28"/>
        </w:rPr>
        <w:t>журналы, газеты и т.п.), взятые</w:t>
      </w:r>
      <w:r w:rsidRPr="003A49C6">
        <w:rPr>
          <w:sz w:val="28"/>
          <w:szCs w:val="28"/>
        </w:rPr>
        <w:t xml:space="preserve"> из школьной библиотеки, с целью предоставления участникам экзамена, ожидающим своей очереди сдачи.</w:t>
      </w:r>
    </w:p>
    <w:p w:rsidR="00C077B7" w:rsidRPr="003A49C6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3A49C6">
        <w:rPr>
          <w:sz w:val="28"/>
          <w:szCs w:val="28"/>
        </w:rPr>
        <w:t>Рабочие места участников в каждой аудитории проведения должны быть обеспечены персональным компьютером, соответствующим техническим требованиям, с оптическим приводом для чтения компакт-дисков и гарнитурой (наушники с микрофоном), плюс на каждую аудиторию проведения рекомендуется подготовить одну дополнительную гарнитуру, которая будет использоваться для демонстрац</w:t>
      </w:r>
      <w:r w:rsidR="00D10004">
        <w:rPr>
          <w:sz w:val="28"/>
          <w:szCs w:val="28"/>
        </w:rPr>
        <w:t>ии правил эксплуатации участникам</w:t>
      </w:r>
      <w:r w:rsidRPr="003A49C6">
        <w:rPr>
          <w:sz w:val="28"/>
          <w:szCs w:val="28"/>
        </w:rPr>
        <w:t>.</w:t>
      </w:r>
    </w:p>
    <w:p w:rsidR="00E11C40" w:rsidRDefault="00E11C40" w:rsidP="00B31A91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</w:p>
    <w:p w:rsidR="00C077B7" w:rsidRPr="00824088" w:rsidRDefault="00EB3A8E" w:rsidP="00B31A91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077B7" w:rsidRPr="00824088">
        <w:rPr>
          <w:b/>
          <w:sz w:val="28"/>
          <w:szCs w:val="28"/>
        </w:rPr>
        <w:t xml:space="preserve"> слайд.</w:t>
      </w:r>
    </w:p>
    <w:p w:rsidR="00C077B7" w:rsidRPr="00824088" w:rsidRDefault="004529CA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C077B7" w:rsidRPr="00824088">
        <w:rPr>
          <w:sz w:val="28"/>
          <w:szCs w:val="28"/>
        </w:rPr>
        <w:t>а полчаса до экзамена выдать организаторам в аудитории проведения:</w:t>
      </w:r>
    </w:p>
    <w:p w:rsidR="00C077B7" w:rsidRPr="00824088" w:rsidRDefault="004529CA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сейф-пакеты</w:t>
      </w:r>
      <w:proofErr w:type="gramEnd"/>
      <w:r>
        <w:rPr>
          <w:sz w:val="28"/>
          <w:szCs w:val="28"/>
        </w:rPr>
        <w:t xml:space="preserve"> с электронными носителями</w:t>
      </w:r>
      <w:r w:rsidR="00C077B7" w:rsidRPr="00824088">
        <w:rPr>
          <w:sz w:val="28"/>
          <w:szCs w:val="28"/>
        </w:rPr>
        <w:t>;</w:t>
      </w:r>
    </w:p>
    <w:p w:rsidR="00C077B7" w:rsidRPr="00824088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824088">
        <w:rPr>
          <w:sz w:val="28"/>
          <w:szCs w:val="28"/>
        </w:rPr>
        <w:t>формы ППЭ;</w:t>
      </w:r>
    </w:p>
    <w:p w:rsidR="00C077B7" w:rsidRPr="00824088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824088">
        <w:rPr>
          <w:sz w:val="28"/>
          <w:szCs w:val="28"/>
        </w:rPr>
        <w:t>возвратные доставочные пакеты д</w:t>
      </w:r>
      <w:r w:rsidR="005E6206">
        <w:rPr>
          <w:sz w:val="28"/>
          <w:szCs w:val="28"/>
        </w:rPr>
        <w:t>ля упаковки бланков регистрации.</w:t>
      </w:r>
    </w:p>
    <w:p w:rsidR="00C077B7" w:rsidRPr="00824088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824088">
        <w:rPr>
          <w:sz w:val="28"/>
          <w:szCs w:val="28"/>
        </w:rPr>
        <w:t xml:space="preserve">Выдача </w:t>
      </w:r>
      <w:r w:rsidR="004529CA">
        <w:rPr>
          <w:sz w:val="28"/>
          <w:szCs w:val="28"/>
        </w:rPr>
        <w:t>сейф-пакетов с электронными носителями</w:t>
      </w:r>
      <w:r w:rsidRPr="00824088">
        <w:rPr>
          <w:sz w:val="28"/>
          <w:szCs w:val="28"/>
        </w:rPr>
        <w:t xml:space="preserve"> организаторам в аудитории проведения осуществляется </w:t>
      </w:r>
      <w:proofErr w:type="gramStart"/>
      <w:r w:rsidRPr="00824088">
        <w:rPr>
          <w:sz w:val="28"/>
          <w:szCs w:val="28"/>
        </w:rPr>
        <w:t xml:space="preserve">в соответствии с количеством подготовленных в аудитории рабочих станций из расчёта один </w:t>
      </w:r>
      <w:r w:rsidR="004529CA">
        <w:rPr>
          <w:sz w:val="28"/>
          <w:szCs w:val="28"/>
        </w:rPr>
        <w:t>сейф-</w:t>
      </w:r>
      <w:r w:rsidRPr="00824088">
        <w:rPr>
          <w:sz w:val="28"/>
          <w:szCs w:val="28"/>
        </w:rPr>
        <w:t xml:space="preserve">пакет на </w:t>
      </w:r>
      <w:r w:rsidRPr="00824088">
        <w:rPr>
          <w:sz w:val="28"/>
          <w:szCs w:val="28"/>
        </w:rPr>
        <w:lastRenderedPageBreak/>
        <w:t>одну станцию</w:t>
      </w:r>
      <w:proofErr w:type="gramEnd"/>
      <w:r w:rsidRPr="00824088">
        <w:rPr>
          <w:sz w:val="28"/>
          <w:szCs w:val="28"/>
        </w:rPr>
        <w:t xml:space="preserve"> записи, факт выдачи материалов фиксируется в ведомости ППЭ-14-02-У.</w:t>
      </w:r>
    </w:p>
    <w:p w:rsidR="004529CA" w:rsidRDefault="004529CA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C077B7" w:rsidRPr="00824088">
        <w:rPr>
          <w:sz w:val="28"/>
          <w:szCs w:val="28"/>
        </w:rPr>
        <w:t>а полчаса до экзамена выдать организаторам в аудитории подготовки</w:t>
      </w:r>
      <w:r>
        <w:rPr>
          <w:sz w:val="28"/>
          <w:szCs w:val="28"/>
        </w:rPr>
        <w:t>:</w:t>
      </w:r>
    </w:p>
    <w:p w:rsidR="004529CA" w:rsidRPr="00824088" w:rsidRDefault="004529CA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824088">
        <w:rPr>
          <w:sz w:val="28"/>
          <w:szCs w:val="28"/>
        </w:rPr>
        <w:t>возвратные доставочные пакеты для упаковки испорченных и имеющих дефекты экзаменационных материалов;</w:t>
      </w:r>
    </w:p>
    <w:p w:rsidR="00C077B7" w:rsidRPr="00824088" w:rsidRDefault="00C077B7" w:rsidP="005E6206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824088">
        <w:rPr>
          <w:sz w:val="28"/>
          <w:szCs w:val="28"/>
        </w:rPr>
        <w:t>заранее подготовленные материалы, которые могут</w:t>
      </w:r>
      <w:r w:rsidR="004529CA">
        <w:rPr>
          <w:sz w:val="28"/>
          <w:szCs w:val="28"/>
        </w:rPr>
        <w:t xml:space="preserve"> быть использованы</w:t>
      </w:r>
      <w:r w:rsidRPr="00824088">
        <w:rPr>
          <w:sz w:val="28"/>
          <w:szCs w:val="28"/>
        </w:rPr>
        <w:t xml:space="preserve"> участниками в период ожидания своей очереди (научно-популярные журналы, любые книги, журналы, газеты и т.п.), материалы должны быть на языке проводимого экзамена.</w:t>
      </w:r>
    </w:p>
    <w:p w:rsidR="00E11C40" w:rsidRDefault="00E11C40" w:rsidP="00B31A91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</w:p>
    <w:p w:rsidR="00C077B7" w:rsidRPr="009D31B4" w:rsidRDefault="00C71715" w:rsidP="00B31A91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B3A8E">
        <w:rPr>
          <w:b/>
          <w:sz w:val="28"/>
          <w:szCs w:val="28"/>
        </w:rPr>
        <w:t>0</w:t>
      </w:r>
      <w:r w:rsidR="00C077B7">
        <w:rPr>
          <w:b/>
          <w:sz w:val="28"/>
          <w:szCs w:val="28"/>
        </w:rPr>
        <w:t xml:space="preserve"> слайд.</w:t>
      </w:r>
    </w:p>
    <w:p w:rsidR="00C077B7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3A49C6">
        <w:rPr>
          <w:sz w:val="28"/>
          <w:szCs w:val="28"/>
        </w:rPr>
        <w:t xml:space="preserve">Обязанности организатора в аудитории подготовки </w:t>
      </w:r>
      <w:r>
        <w:rPr>
          <w:sz w:val="28"/>
          <w:szCs w:val="28"/>
        </w:rPr>
        <w:t xml:space="preserve">можно поделить теоретически </w:t>
      </w:r>
      <w:r w:rsidR="005E6206">
        <w:rPr>
          <w:sz w:val="28"/>
          <w:szCs w:val="28"/>
        </w:rPr>
        <w:t>на 5 этапов:</w:t>
      </w:r>
    </w:p>
    <w:p w:rsidR="00C077B7" w:rsidRDefault="005E6206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077B7">
        <w:rPr>
          <w:sz w:val="28"/>
          <w:szCs w:val="28"/>
        </w:rPr>
        <w:t xml:space="preserve">олучение </w:t>
      </w:r>
      <w:r w:rsidR="00EA521A">
        <w:rPr>
          <w:sz w:val="28"/>
          <w:szCs w:val="28"/>
        </w:rPr>
        <w:t xml:space="preserve">из аудитории проведения </w:t>
      </w:r>
      <w:r w:rsidR="00C71715">
        <w:rPr>
          <w:sz w:val="28"/>
          <w:szCs w:val="28"/>
        </w:rPr>
        <w:t>электронных носителей с ИК</w:t>
      </w:r>
      <w:r>
        <w:rPr>
          <w:sz w:val="28"/>
          <w:szCs w:val="28"/>
        </w:rPr>
        <w:t>;</w:t>
      </w:r>
      <w:r w:rsidR="00C71715">
        <w:rPr>
          <w:sz w:val="28"/>
          <w:szCs w:val="28"/>
        </w:rPr>
        <w:t xml:space="preserve"> </w:t>
      </w:r>
    </w:p>
    <w:p w:rsidR="00C077B7" w:rsidRPr="009D31B4" w:rsidRDefault="005E6206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C077B7" w:rsidRPr="009D31B4">
        <w:rPr>
          <w:sz w:val="28"/>
          <w:szCs w:val="28"/>
        </w:rPr>
        <w:t>нструктаж участников о процедуре проведения экзамена и заполнению бланков регистрации</w:t>
      </w:r>
      <w:r>
        <w:rPr>
          <w:sz w:val="28"/>
          <w:szCs w:val="28"/>
        </w:rPr>
        <w:t>;</w:t>
      </w:r>
    </w:p>
    <w:p w:rsidR="00C077B7" w:rsidRPr="009D31B4" w:rsidRDefault="005E6206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EA521A">
        <w:rPr>
          <w:sz w:val="28"/>
          <w:szCs w:val="28"/>
        </w:rPr>
        <w:t>ыдача бланков регистрации участникам</w:t>
      </w:r>
      <w:r>
        <w:rPr>
          <w:sz w:val="28"/>
          <w:szCs w:val="28"/>
        </w:rPr>
        <w:t>;</w:t>
      </w:r>
    </w:p>
    <w:p w:rsidR="00C077B7" w:rsidRPr="009D31B4" w:rsidRDefault="005E6206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C077B7" w:rsidRPr="009D31B4">
        <w:rPr>
          <w:sz w:val="28"/>
          <w:szCs w:val="28"/>
        </w:rPr>
        <w:t>аполнение бланка регистрации</w:t>
      </w:r>
      <w:r>
        <w:rPr>
          <w:sz w:val="28"/>
          <w:szCs w:val="28"/>
        </w:rPr>
        <w:t>;</w:t>
      </w:r>
    </w:p>
    <w:p w:rsidR="00C077B7" w:rsidRPr="003A49C6" w:rsidRDefault="005E6206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C077B7" w:rsidRPr="009D31B4">
        <w:rPr>
          <w:sz w:val="28"/>
          <w:szCs w:val="28"/>
        </w:rPr>
        <w:t>жидание очереди сдачи экзамена</w:t>
      </w:r>
      <w:r>
        <w:rPr>
          <w:sz w:val="28"/>
          <w:szCs w:val="28"/>
        </w:rPr>
        <w:t>.</w:t>
      </w:r>
    </w:p>
    <w:p w:rsidR="00E11C40" w:rsidRDefault="00E11C40" w:rsidP="00B31A91">
      <w:pPr>
        <w:spacing w:after="0" w:line="360" w:lineRule="auto"/>
        <w:rPr>
          <w:b/>
          <w:sz w:val="28"/>
          <w:szCs w:val="28"/>
        </w:rPr>
      </w:pPr>
    </w:p>
    <w:p w:rsidR="00C077B7" w:rsidRPr="009D31B4" w:rsidRDefault="00C077B7" w:rsidP="00B31A91">
      <w:pPr>
        <w:spacing w:after="0" w:line="360" w:lineRule="auto"/>
        <w:rPr>
          <w:b/>
          <w:sz w:val="28"/>
          <w:szCs w:val="28"/>
        </w:rPr>
      </w:pPr>
      <w:r w:rsidRPr="009D31B4">
        <w:rPr>
          <w:b/>
          <w:sz w:val="28"/>
          <w:szCs w:val="28"/>
        </w:rPr>
        <w:t>1</w:t>
      </w:r>
      <w:r w:rsidR="00EB3A8E">
        <w:rPr>
          <w:b/>
          <w:sz w:val="28"/>
          <w:szCs w:val="28"/>
        </w:rPr>
        <w:t>1</w:t>
      </w:r>
      <w:r w:rsidRPr="009D31B4">
        <w:rPr>
          <w:b/>
          <w:sz w:val="28"/>
          <w:szCs w:val="28"/>
        </w:rPr>
        <w:t xml:space="preserve"> слайд.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На этапе подготовки экзамена организаторы в аудитории подготовки обязаны:</w:t>
      </w:r>
    </w:p>
    <w:p w:rsidR="00C077B7" w:rsidRPr="00830F34" w:rsidRDefault="00C077B7" w:rsidP="00B31A91">
      <w:pPr>
        <w:spacing w:after="0" w:line="360" w:lineRule="auto"/>
        <w:rPr>
          <w:b/>
          <w:sz w:val="28"/>
          <w:szCs w:val="28"/>
        </w:rPr>
      </w:pPr>
      <w:r w:rsidRPr="00830F34">
        <w:rPr>
          <w:sz w:val="28"/>
          <w:szCs w:val="28"/>
        </w:rPr>
        <w:t>оформить на доске образец для заполнения регистрационных полей бланка регистрации участника. Заполнить на доске код региона, код ППЭ, код предмета и его название, дату проведения экзамена</w:t>
      </w:r>
      <w:r w:rsidR="005E6206">
        <w:rPr>
          <w:sz w:val="28"/>
          <w:szCs w:val="28"/>
        </w:rPr>
        <w:t>. Номер аудитории не заполняется;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получить от технического специалиста и разложить на места проведения экзамена краткую инструкцию по использованию станции записи устных ответов;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lastRenderedPageBreak/>
        <w:t>получить от руководителя ППЭ и разложить на места проведения экзамена материалы, которые могут использовать участниками в период ожидания своей очереди (научно-популярные журналы, художественные книги, журналы, газеты и т.п.)</w:t>
      </w:r>
      <w:r w:rsidR="005E6206">
        <w:rPr>
          <w:sz w:val="28"/>
          <w:szCs w:val="28"/>
        </w:rPr>
        <w:t>.</w:t>
      </w:r>
      <w:r w:rsidRPr="00830F34">
        <w:rPr>
          <w:sz w:val="28"/>
          <w:szCs w:val="28"/>
        </w:rPr>
        <w:t xml:space="preserve"> </w:t>
      </w:r>
      <w:r w:rsidR="005E6206">
        <w:rPr>
          <w:sz w:val="28"/>
          <w:szCs w:val="28"/>
        </w:rPr>
        <w:t>М</w:t>
      </w:r>
      <w:r w:rsidRPr="00830F34">
        <w:rPr>
          <w:sz w:val="28"/>
          <w:szCs w:val="28"/>
        </w:rPr>
        <w:t>атериалы должны быть на языке проводимого экзамена</w:t>
      </w:r>
      <w:r w:rsidR="005E6206">
        <w:rPr>
          <w:sz w:val="28"/>
          <w:szCs w:val="28"/>
        </w:rPr>
        <w:t>. П</w:t>
      </w:r>
      <w:r w:rsidRPr="00830F34">
        <w:rPr>
          <w:sz w:val="28"/>
          <w:szCs w:val="28"/>
        </w:rPr>
        <w:t>риносить участниками собственные материалы категорически запрещается.</w:t>
      </w:r>
    </w:p>
    <w:p w:rsidR="00E11C40" w:rsidRDefault="00E11C40" w:rsidP="00B31A91">
      <w:pPr>
        <w:spacing w:after="0" w:line="360" w:lineRule="auto"/>
        <w:rPr>
          <w:b/>
          <w:sz w:val="28"/>
          <w:szCs w:val="28"/>
        </w:rPr>
      </w:pPr>
    </w:p>
    <w:p w:rsidR="00C077B7" w:rsidRPr="009D31B4" w:rsidRDefault="00C077B7" w:rsidP="00B31A91">
      <w:pPr>
        <w:spacing w:after="0" w:line="360" w:lineRule="auto"/>
        <w:rPr>
          <w:b/>
          <w:sz w:val="28"/>
          <w:szCs w:val="28"/>
        </w:rPr>
      </w:pPr>
      <w:r w:rsidRPr="009D31B4">
        <w:rPr>
          <w:b/>
          <w:sz w:val="28"/>
          <w:szCs w:val="28"/>
        </w:rPr>
        <w:t>1</w:t>
      </w:r>
      <w:r w:rsidR="00EB3A8E">
        <w:rPr>
          <w:b/>
          <w:sz w:val="28"/>
          <w:szCs w:val="28"/>
        </w:rPr>
        <w:t>2</w:t>
      </w:r>
      <w:r w:rsidRPr="009D31B4">
        <w:rPr>
          <w:b/>
          <w:sz w:val="28"/>
          <w:szCs w:val="28"/>
        </w:rPr>
        <w:t xml:space="preserve"> слайд.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Организаторы в аудитории подготовки обязаны: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проверить при входе участников в аудитории персональные данные согласно </w:t>
      </w:r>
      <w:r>
        <w:rPr>
          <w:sz w:val="28"/>
          <w:szCs w:val="28"/>
        </w:rPr>
        <w:t>форме</w:t>
      </w:r>
      <w:r w:rsidRPr="00830F34">
        <w:rPr>
          <w:sz w:val="28"/>
          <w:szCs w:val="28"/>
        </w:rPr>
        <w:t xml:space="preserve"> ППЭ-05-02-У (в ведомости отмечается факт явки участников)</w:t>
      </w:r>
      <w:r w:rsidR="005E6206">
        <w:rPr>
          <w:sz w:val="28"/>
          <w:szCs w:val="28"/>
        </w:rPr>
        <w:t>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указат</w:t>
      </w:r>
      <w:r>
        <w:rPr>
          <w:sz w:val="28"/>
          <w:szCs w:val="28"/>
        </w:rPr>
        <w:t xml:space="preserve">ь участникам место в аудитории </w:t>
      </w:r>
      <w:r w:rsidRPr="00830F34">
        <w:rPr>
          <w:sz w:val="28"/>
          <w:szCs w:val="28"/>
        </w:rPr>
        <w:t>в соответствии с ведомостью;</w:t>
      </w:r>
    </w:p>
    <w:p w:rsidR="00C077B7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провести инструктаж участников по процедуре проведения устного экзамена и заполнению бланков регистрации, объяснить их права и обязанности;</w:t>
      </w:r>
      <w:r w:rsidRPr="000D64CC">
        <w:rPr>
          <w:sz w:val="28"/>
          <w:szCs w:val="28"/>
        </w:rPr>
        <w:t xml:space="preserve"> </w:t>
      </w:r>
    </w:p>
    <w:p w:rsidR="00C077B7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не </w:t>
      </w:r>
      <w:r>
        <w:rPr>
          <w:sz w:val="28"/>
          <w:szCs w:val="28"/>
        </w:rPr>
        <w:t>ранее 10.00</w:t>
      </w:r>
      <w:r w:rsidRPr="00830F34">
        <w:rPr>
          <w:sz w:val="28"/>
          <w:szCs w:val="28"/>
        </w:rPr>
        <w:t xml:space="preserve"> получить из аудиторий проведения </w:t>
      </w:r>
      <w:r w:rsidR="004A2F81">
        <w:rPr>
          <w:sz w:val="28"/>
          <w:szCs w:val="28"/>
        </w:rPr>
        <w:t>электронные носители с ИК (бланками регистрации)</w:t>
      </w:r>
      <w:r w:rsidRPr="00830F34">
        <w:rPr>
          <w:sz w:val="28"/>
          <w:szCs w:val="28"/>
        </w:rPr>
        <w:t>;</w:t>
      </w:r>
    </w:p>
    <w:p w:rsidR="004A2F81" w:rsidRDefault="004A2F81" w:rsidP="00B31A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4A2F81">
        <w:rPr>
          <w:sz w:val="28"/>
          <w:szCs w:val="28"/>
        </w:rPr>
        <w:t xml:space="preserve">е ранее 10:00 </w:t>
      </w:r>
      <w:r w:rsidR="00791EB9">
        <w:rPr>
          <w:sz w:val="28"/>
          <w:szCs w:val="28"/>
        </w:rPr>
        <w:t>извлечь</w:t>
      </w:r>
      <w:r w:rsidRPr="004A2F81">
        <w:rPr>
          <w:sz w:val="28"/>
          <w:szCs w:val="28"/>
        </w:rPr>
        <w:t xml:space="preserve"> из доставочного </w:t>
      </w:r>
      <w:proofErr w:type="gramStart"/>
      <w:r w:rsidRPr="004A2F81">
        <w:rPr>
          <w:sz w:val="28"/>
          <w:szCs w:val="28"/>
        </w:rPr>
        <w:t>сейф-пакета</w:t>
      </w:r>
      <w:proofErr w:type="gramEnd"/>
      <w:r w:rsidRPr="004A2F81">
        <w:rPr>
          <w:sz w:val="28"/>
          <w:szCs w:val="28"/>
        </w:rPr>
        <w:t xml:space="preserve"> электронный но</w:t>
      </w:r>
      <w:r w:rsidR="00791EB9">
        <w:rPr>
          <w:sz w:val="28"/>
          <w:szCs w:val="28"/>
        </w:rPr>
        <w:t>ситель с ЭМ, установить</w:t>
      </w:r>
      <w:r>
        <w:rPr>
          <w:sz w:val="28"/>
          <w:szCs w:val="28"/>
        </w:rPr>
        <w:t xml:space="preserve"> его </w:t>
      </w:r>
      <w:r w:rsidRPr="004A2F81">
        <w:rPr>
          <w:sz w:val="28"/>
          <w:szCs w:val="28"/>
        </w:rPr>
        <w:t>в CD (DVD)-</w:t>
      </w:r>
      <w:r w:rsidR="00791EB9">
        <w:rPr>
          <w:sz w:val="28"/>
          <w:szCs w:val="28"/>
        </w:rPr>
        <w:t>привод станции печати ЭМ, ввести</w:t>
      </w:r>
      <w:r w:rsidRPr="004A2F81">
        <w:rPr>
          <w:sz w:val="28"/>
          <w:szCs w:val="28"/>
        </w:rPr>
        <w:t xml:space="preserve"> количество</w:t>
      </w:r>
      <w:r>
        <w:rPr>
          <w:sz w:val="28"/>
          <w:szCs w:val="28"/>
        </w:rPr>
        <w:t xml:space="preserve"> ЭМ для печати (в соответствии </w:t>
      </w:r>
      <w:r w:rsidRPr="004A2F81">
        <w:rPr>
          <w:sz w:val="28"/>
          <w:szCs w:val="28"/>
        </w:rPr>
        <w:t>с фактическим количеством участников ЕГЭ, присутствующих в аудитории) и зап</w:t>
      </w:r>
      <w:r>
        <w:rPr>
          <w:sz w:val="28"/>
          <w:szCs w:val="28"/>
        </w:rPr>
        <w:t>ускает процедуру расшифровки ЭМ</w:t>
      </w:r>
      <w:r w:rsidR="005E6206">
        <w:rPr>
          <w:sz w:val="28"/>
          <w:szCs w:val="28"/>
        </w:rPr>
        <w:t>;</w:t>
      </w:r>
    </w:p>
    <w:p w:rsidR="00C077B7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провести контроль заполнени</w:t>
      </w:r>
      <w:r>
        <w:rPr>
          <w:sz w:val="28"/>
          <w:szCs w:val="28"/>
        </w:rPr>
        <w:t>я</w:t>
      </w:r>
      <w:r w:rsidRPr="00830F34">
        <w:rPr>
          <w:sz w:val="28"/>
          <w:szCs w:val="28"/>
        </w:rPr>
        <w:t xml:space="preserve"> бланков регистрации участниками.</w:t>
      </w:r>
    </w:p>
    <w:p w:rsidR="00EB3A8E" w:rsidRDefault="00EB3A8E" w:rsidP="00B31A91">
      <w:pPr>
        <w:spacing w:after="0" w:line="360" w:lineRule="auto"/>
        <w:rPr>
          <w:sz w:val="28"/>
          <w:szCs w:val="28"/>
        </w:rPr>
      </w:pPr>
    </w:p>
    <w:p w:rsidR="00EB3A8E" w:rsidRPr="00EB3A8E" w:rsidRDefault="00EB3A8E" w:rsidP="00B31A91">
      <w:pPr>
        <w:spacing w:after="0" w:line="360" w:lineRule="auto"/>
        <w:rPr>
          <w:b/>
          <w:sz w:val="28"/>
          <w:szCs w:val="28"/>
        </w:rPr>
      </w:pPr>
      <w:r w:rsidRPr="00EB3A8E">
        <w:rPr>
          <w:b/>
          <w:sz w:val="28"/>
          <w:szCs w:val="28"/>
        </w:rPr>
        <w:t>13 слайд.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Организаторы в аудитории подготовки обязаны:</w:t>
      </w:r>
    </w:p>
    <w:p w:rsidR="00791EB9" w:rsidRPr="00830F34" w:rsidRDefault="00791EB9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заполнить в форме ППЭ-05-02-У время вскрытия </w:t>
      </w:r>
      <w:r>
        <w:rPr>
          <w:sz w:val="28"/>
          <w:szCs w:val="28"/>
        </w:rPr>
        <w:t xml:space="preserve">упаковки электронного носителя </w:t>
      </w:r>
      <w:r w:rsidRPr="00830F34">
        <w:rPr>
          <w:sz w:val="28"/>
          <w:szCs w:val="28"/>
        </w:rPr>
        <w:t>(считается временем начала выдачи участникам ИК)</w:t>
      </w:r>
      <w:r>
        <w:rPr>
          <w:sz w:val="28"/>
          <w:szCs w:val="28"/>
        </w:rPr>
        <w:t xml:space="preserve"> и </w:t>
      </w:r>
      <w:r w:rsidRPr="00830F34">
        <w:rPr>
          <w:sz w:val="28"/>
          <w:szCs w:val="28"/>
        </w:rPr>
        <w:t>время начала экзамена в аудитории подготовки (считается с момента завершения инструктажа и</w:t>
      </w:r>
      <w:r>
        <w:rPr>
          <w:sz w:val="28"/>
          <w:szCs w:val="28"/>
        </w:rPr>
        <w:t xml:space="preserve"> </w:t>
      </w:r>
      <w:r w:rsidR="005E6206">
        <w:rPr>
          <w:sz w:val="28"/>
          <w:szCs w:val="28"/>
        </w:rPr>
        <w:t>заполнения бланков регистрации);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lastRenderedPageBreak/>
        <w:t>сообщить организатору вне аудитории об окончании заполнения бланков регистрации участниками;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в форме ППЭ-05-02-У необходимо сделать отметку «Бланк регистрации получен» и получить подпись участника, п</w:t>
      </w:r>
      <w:r w:rsidR="005E6206">
        <w:rPr>
          <w:sz w:val="28"/>
          <w:szCs w:val="28"/>
        </w:rPr>
        <w:t>окидающего аудиторию подготовки;</w:t>
      </w:r>
    </w:p>
    <w:p w:rsidR="00C077B7" w:rsidRPr="00830F34" w:rsidRDefault="005E6206" w:rsidP="00B31A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077B7" w:rsidRPr="00830F34">
        <w:rPr>
          <w:sz w:val="28"/>
          <w:szCs w:val="28"/>
        </w:rPr>
        <w:t>роконтролировать</w:t>
      </w:r>
      <w:r w:rsidR="00C077B7">
        <w:rPr>
          <w:sz w:val="28"/>
          <w:szCs w:val="28"/>
        </w:rPr>
        <w:t xml:space="preserve"> наличие</w:t>
      </w:r>
      <w:r w:rsidR="00C077B7" w:rsidRPr="00830F34">
        <w:rPr>
          <w:sz w:val="28"/>
          <w:szCs w:val="28"/>
        </w:rPr>
        <w:t xml:space="preserve"> бланк</w:t>
      </w:r>
      <w:r w:rsidR="00C077B7">
        <w:rPr>
          <w:sz w:val="28"/>
          <w:szCs w:val="28"/>
        </w:rPr>
        <w:t>а</w:t>
      </w:r>
      <w:r w:rsidR="00791EB9">
        <w:rPr>
          <w:sz w:val="28"/>
          <w:szCs w:val="28"/>
        </w:rPr>
        <w:t xml:space="preserve"> регистрации </w:t>
      </w:r>
      <w:r w:rsidR="00C077B7" w:rsidRPr="00830F34">
        <w:rPr>
          <w:sz w:val="28"/>
          <w:szCs w:val="28"/>
        </w:rPr>
        <w:t>и ручк</w:t>
      </w:r>
      <w:r w:rsidR="00C077B7">
        <w:rPr>
          <w:sz w:val="28"/>
          <w:szCs w:val="28"/>
        </w:rPr>
        <w:t>и</w:t>
      </w:r>
      <w:r w:rsidR="00C077B7" w:rsidRPr="00830F34">
        <w:rPr>
          <w:sz w:val="28"/>
          <w:szCs w:val="28"/>
        </w:rPr>
        <w:t xml:space="preserve"> </w:t>
      </w:r>
      <w:r w:rsidR="00C077B7">
        <w:rPr>
          <w:sz w:val="28"/>
          <w:szCs w:val="28"/>
        </w:rPr>
        <w:t>у</w:t>
      </w:r>
      <w:r w:rsidR="00C077B7" w:rsidRPr="00830F34">
        <w:rPr>
          <w:sz w:val="28"/>
          <w:szCs w:val="28"/>
        </w:rPr>
        <w:t xml:space="preserve"> участник</w:t>
      </w:r>
      <w:r w:rsidR="00C077B7">
        <w:rPr>
          <w:sz w:val="28"/>
          <w:szCs w:val="28"/>
        </w:rPr>
        <w:t>ов,</w:t>
      </w:r>
      <w:r w:rsidR="00C077B7" w:rsidRPr="00830F34">
        <w:rPr>
          <w:sz w:val="28"/>
          <w:szCs w:val="28"/>
        </w:rPr>
        <w:t xml:space="preserve"> покидающи</w:t>
      </w:r>
      <w:r w:rsidR="00C077B7">
        <w:rPr>
          <w:sz w:val="28"/>
          <w:szCs w:val="28"/>
        </w:rPr>
        <w:t>х</w:t>
      </w:r>
      <w:r>
        <w:rPr>
          <w:sz w:val="28"/>
          <w:szCs w:val="28"/>
        </w:rPr>
        <w:t xml:space="preserve"> аудиторию.</w:t>
      </w:r>
    </w:p>
    <w:p w:rsidR="00C077B7" w:rsidRPr="00830F34" w:rsidRDefault="005E6206" w:rsidP="00B31A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077B7" w:rsidRPr="00830F34">
        <w:rPr>
          <w:sz w:val="28"/>
          <w:szCs w:val="28"/>
        </w:rPr>
        <w:t>о окончании проведения экзамена организаторы в аудитории подготовки должны: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отметить в форме ППЭ-05-02-У время окончания экзамена (окончанием экзамена считает</w:t>
      </w:r>
      <w:r w:rsidR="00311561">
        <w:rPr>
          <w:sz w:val="28"/>
          <w:szCs w:val="28"/>
        </w:rPr>
        <w:t>ся</w:t>
      </w:r>
      <w:r w:rsidRPr="00830F34">
        <w:rPr>
          <w:sz w:val="28"/>
          <w:szCs w:val="28"/>
        </w:rPr>
        <w:t xml:space="preserve"> момент, когда аудиторию покинул последний участник);</w:t>
      </w:r>
    </w:p>
    <w:p w:rsidR="00C077B7" w:rsidRDefault="00311561" w:rsidP="00B31A91">
      <w:pPr>
        <w:spacing w:after="0" w:line="360" w:lineRule="auto"/>
        <w:ind w:left="708" w:firstLine="1"/>
        <w:rPr>
          <w:sz w:val="28"/>
          <w:szCs w:val="28"/>
        </w:rPr>
      </w:pPr>
      <w:r>
        <w:rPr>
          <w:sz w:val="28"/>
          <w:szCs w:val="28"/>
        </w:rPr>
        <w:t>упаковать в ВДП</w:t>
      </w:r>
      <w:r w:rsidR="00C077B7" w:rsidRPr="00830F34">
        <w:rPr>
          <w:sz w:val="28"/>
          <w:szCs w:val="28"/>
        </w:rPr>
        <w:t xml:space="preserve"> </w:t>
      </w:r>
      <w:r>
        <w:rPr>
          <w:sz w:val="28"/>
          <w:szCs w:val="28"/>
        </w:rPr>
        <w:t>испорченные (бракованные) бланки регистрации;</w:t>
      </w:r>
      <w:r w:rsidR="00C077B7" w:rsidRPr="00830F34">
        <w:rPr>
          <w:sz w:val="28"/>
          <w:szCs w:val="28"/>
        </w:rPr>
        <w:t xml:space="preserve"> передать собранные материалы руководителю ППЭ. </w:t>
      </w:r>
      <w:bookmarkStart w:id="1" w:name="_Toc442085546"/>
    </w:p>
    <w:p w:rsidR="00311561" w:rsidRDefault="00311561" w:rsidP="00B31A91">
      <w:pPr>
        <w:spacing w:after="0" w:line="360" w:lineRule="auto"/>
        <w:rPr>
          <w:b/>
          <w:sz w:val="28"/>
          <w:szCs w:val="28"/>
        </w:rPr>
      </w:pPr>
    </w:p>
    <w:p w:rsidR="00C077B7" w:rsidRDefault="00EB3A8E" w:rsidP="00B31A91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C077B7">
        <w:rPr>
          <w:b/>
          <w:sz w:val="28"/>
          <w:szCs w:val="28"/>
        </w:rPr>
        <w:t xml:space="preserve"> слайд. </w:t>
      </w:r>
    </w:p>
    <w:p w:rsidR="00C077B7" w:rsidRDefault="00C077B7" w:rsidP="00B31A91">
      <w:pPr>
        <w:spacing w:after="0" w:line="360" w:lineRule="auto"/>
        <w:rPr>
          <w:sz w:val="28"/>
          <w:szCs w:val="28"/>
        </w:rPr>
      </w:pPr>
      <w:r w:rsidRPr="009D31B4">
        <w:rPr>
          <w:sz w:val="28"/>
          <w:szCs w:val="28"/>
        </w:rPr>
        <w:t>Инструкция для организатора в аудитории проведения.</w:t>
      </w:r>
      <w:bookmarkEnd w:id="1"/>
    </w:p>
    <w:p w:rsidR="00C077B7" w:rsidRDefault="00C077B7" w:rsidP="00B31A91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3A49C6">
        <w:rPr>
          <w:sz w:val="28"/>
          <w:szCs w:val="28"/>
        </w:rPr>
        <w:t xml:space="preserve">Обязанности организатора в аудитории </w:t>
      </w:r>
      <w:r>
        <w:rPr>
          <w:sz w:val="28"/>
          <w:szCs w:val="28"/>
        </w:rPr>
        <w:t>проведения</w:t>
      </w:r>
      <w:r w:rsidRPr="003A4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поделить теоретически </w:t>
      </w:r>
      <w:r w:rsidR="005E6206">
        <w:rPr>
          <w:sz w:val="28"/>
          <w:szCs w:val="28"/>
        </w:rPr>
        <w:t>на 5 этапов:</w:t>
      </w:r>
    </w:p>
    <w:p w:rsidR="00C077B7" w:rsidRPr="009D31B4" w:rsidRDefault="005E6206" w:rsidP="00B31A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077B7" w:rsidRPr="009D31B4">
        <w:rPr>
          <w:sz w:val="28"/>
          <w:szCs w:val="28"/>
        </w:rPr>
        <w:t xml:space="preserve">олучение </w:t>
      </w:r>
      <w:proofErr w:type="gramStart"/>
      <w:r w:rsidR="00311561">
        <w:rPr>
          <w:sz w:val="28"/>
          <w:szCs w:val="28"/>
        </w:rPr>
        <w:t>сейф-пакетов</w:t>
      </w:r>
      <w:proofErr w:type="gramEnd"/>
      <w:r w:rsidR="00C077B7" w:rsidRPr="009D31B4">
        <w:rPr>
          <w:sz w:val="28"/>
          <w:szCs w:val="28"/>
        </w:rPr>
        <w:t xml:space="preserve"> с ЭМ</w:t>
      </w:r>
      <w:r>
        <w:rPr>
          <w:sz w:val="28"/>
          <w:szCs w:val="28"/>
        </w:rPr>
        <w:t>;</w:t>
      </w:r>
    </w:p>
    <w:p w:rsidR="00C077B7" w:rsidRPr="009D31B4" w:rsidRDefault="005E6206" w:rsidP="00B31A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C077B7" w:rsidRPr="009D31B4">
        <w:rPr>
          <w:sz w:val="28"/>
          <w:szCs w:val="28"/>
        </w:rPr>
        <w:t xml:space="preserve">звлечение </w:t>
      </w:r>
      <w:r w:rsidR="00311561">
        <w:rPr>
          <w:sz w:val="28"/>
          <w:szCs w:val="28"/>
        </w:rPr>
        <w:t>электронного носителя с ИК</w:t>
      </w:r>
      <w:r w:rsidR="00C077B7" w:rsidRPr="009D31B4">
        <w:rPr>
          <w:sz w:val="28"/>
          <w:szCs w:val="28"/>
        </w:rPr>
        <w:t xml:space="preserve"> из </w:t>
      </w:r>
      <w:proofErr w:type="gramStart"/>
      <w:r w:rsidR="00311561">
        <w:rPr>
          <w:sz w:val="28"/>
          <w:szCs w:val="28"/>
        </w:rPr>
        <w:t>сейф-пакета</w:t>
      </w:r>
      <w:proofErr w:type="gramEnd"/>
      <w:r w:rsidR="00311561">
        <w:rPr>
          <w:sz w:val="28"/>
          <w:szCs w:val="28"/>
        </w:rPr>
        <w:t xml:space="preserve"> и п</w:t>
      </w:r>
      <w:r w:rsidR="00C077B7" w:rsidRPr="009D31B4">
        <w:rPr>
          <w:sz w:val="28"/>
          <w:szCs w:val="28"/>
        </w:rPr>
        <w:t xml:space="preserve">ередача </w:t>
      </w:r>
      <w:r w:rsidR="00311561">
        <w:rPr>
          <w:sz w:val="28"/>
          <w:szCs w:val="28"/>
        </w:rPr>
        <w:t>его</w:t>
      </w:r>
      <w:r w:rsidR="00C077B7" w:rsidRPr="009D31B4">
        <w:rPr>
          <w:sz w:val="28"/>
          <w:szCs w:val="28"/>
        </w:rPr>
        <w:t xml:space="preserve"> в аудитории подготовки</w:t>
      </w:r>
      <w:r w:rsidR="00302EDA">
        <w:rPr>
          <w:sz w:val="28"/>
          <w:szCs w:val="28"/>
        </w:rPr>
        <w:t>;</w:t>
      </w:r>
    </w:p>
    <w:p w:rsidR="00C077B7" w:rsidRPr="009D31B4" w:rsidRDefault="00302EDA" w:rsidP="00B31A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C077B7" w:rsidRPr="009D31B4">
        <w:rPr>
          <w:sz w:val="28"/>
          <w:szCs w:val="28"/>
        </w:rPr>
        <w:t xml:space="preserve">становка </w:t>
      </w:r>
      <w:r w:rsidR="00311561">
        <w:rPr>
          <w:sz w:val="28"/>
          <w:szCs w:val="28"/>
        </w:rPr>
        <w:t xml:space="preserve">электронного носителя </w:t>
      </w:r>
      <w:proofErr w:type="gramStart"/>
      <w:r w:rsidR="00311561">
        <w:rPr>
          <w:sz w:val="28"/>
          <w:szCs w:val="28"/>
        </w:rPr>
        <w:t>с</w:t>
      </w:r>
      <w:proofErr w:type="gramEnd"/>
      <w:r w:rsidR="00311561">
        <w:rPr>
          <w:sz w:val="28"/>
          <w:szCs w:val="28"/>
        </w:rPr>
        <w:t xml:space="preserve"> </w:t>
      </w:r>
      <w:proofErr w:type="gramStart"/>
      <w:r w:rsidR="00311561">
        <w:rPr>
          <w:sz w:val="28"/>
          <w:szCs w:val="28"/>
        </w:rPr>
        <w:t>КИМ</w:t>
      </w:r>
      <w:proofErr w:type="gramEnd"/>
      <w:r w:rsidR="00C077B7" w:rsidRPr="009D31B4">
        <w:rPr>
          <w:sz w:val="28"/>
          <w:szCs w:val="28"/>
        </w:rPr>
        <w:t xml:space="preserve"> в рабочие станции участников экзамена</w:t>
      </w:r>
      <w:r>
        <w:rPr>
          <w:sz w:val="28"/>
          <w:szCs w:val="28"/>
        </w:rPr>
        <w:t>;</w:t>
      </w:r>
    </w:p>
    <w:p w:rsidR="00C077B7" w:rsidRPr="009D31B4" w:rsidRDefault="00302EDA" w:rsidP="00B31A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C077B7" w:rsidRPr="009D31B4">
        <w:rPr>
          <w:sz w:val="28"/>
          <w:szCs w:val="28"/>
        </w:rPr>
        <w:t>апуск процесса расшифровки КИМ</w:t>
      </w:r>
      <w:r>
        <w:rPr>
          <w:sz w:val="28"/>
          <w:szCs w:val="28"/>
        </w:rPr>
        <w:t>.</w:t>
      </w:r>
    </w:p>
    <w:p w:rsidR="00311561" w:rsidRDefault="00311561" w:rsidP="00B31A91">
      <w:pPr>
        <w:spacing w:after="0" w:line="360" w:lineRule="auto"/>
        <w:rPr>
          <w:b/>
          <w:sz w:val="28"/>
          <w:szCs w:val="28"/>
        </w:rPr>
      </w:pPr>
    </w:p>
    <w:p w:rsidR="00C077B7" w:rsidRDefault="00EB3A8E" w:rsidP="00B31A91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C077B7">
        <w:rPr>
          <w:b/>
          <w:sz w:val="28"/>
          <w:szCs w:val="28"/>
        </w:rPr>
        <w:t xml:space="preserve"> слайд.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На этапе подготовки к началу экзамена организаторы в аудитории проведения обязаны: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указать на доске номер аудитории;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lastRenderedPageBreak/>
        <w:t>за час до проведения экзамена получить от технического специалиста код активации экзамена, который будет использоваться для инициализации сдачи экзамена в Станции записи;</w:t>
      </w:r>
    </w:p>
    <w:p w:rsidR="00C077B7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в станциях записи проверить корректность сведений об экзамене: регион, код ППЭ, номер аудитории и экзамен (предмет и дата), данные должны совпадать с </w:t>
      </w:r>
      <w:proofErr w:type="gramStart"/>
      <w:r w:rsidRPr="00830F34">
        <w:rPr>
          <w:sz w:val="28"/>
          <w:szCs w:val="28"/>
        </w:rPr>
        <w:t>указ</w:t>
      </w:r>
      <w:r w:rsidR="00302EDA">
        <w:rPr>
          <w:sz w:val="28"/>
          <w:szCs w:val="28"/>
        </w:rPr>
        <w:t>анными</w:t>
      </w:r>
      <w:proofErr w:type="gramEnd"/>
      <w:r w:rsidR="00302EDA">
        <w:rPr>
          <w:sz w:val="28"/>
          <w:szCs w:val="28"/>
        </w:rPr>
        <w:t xml:space="preserve"> в ведомости ППЭ-05-03-У;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получить от технического специалиста краткую инструкцию участника по использованию станции записи ответов и ознакомиться с инструкцией;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не позднее 9.45</w:t>
      </w:r>
      <w:r w:rsidRPr="00830F34">
        <w:rPr>
          <w:sz w:val="28"/>
          <w:szCs w:val="28"/>
        </w:rPr>
        <w:t xml:space="preserve"> получить от руководителя ППЭ </w:t>
      </w:r>
      <w:proofErr w:type="gramStart"/>
      <w:r w:rsidR="00311561">
        <w:rPr>
          <w:sz w:val="28"/>
          <w:szCs w:val="28"/>
        </w:rPr>
        <w:t>сейф-</w:t>
      </w:r>
      <w:r w:rsidRPr="00830F34">
        <w:rPr>
          <w:sz w:val="28"/>
          <w:szCs w:val="28"/>
        </w:rPr>
        <w:t>пакеты</w:t>
      </w:r>
      <w:proofErr w:type="gramEnd"/>
      <w:r w:rsidRPr="00830F34">
        <w:rPr>
          <w:sz w:val="28"/>
          <w:szCs w:val="28"/>
        </w:rPr>
        <w:t xml:space="preserve"> с </w:t>
      </w:r>
      <w:r w:rsidR="00311561">
        <w:rPr>
          <w:sz w:val="28"/>
          <w:szCs w:val="28"/>
        </w:rPr>
        <w:t>электронными носителями</w:t>
      </w:r>
      <w:r w:rsidRPr="00830F34">
        <w:rPr>
          <w:sz w:val="28"/>
          <w:szCs w:val="28"/>
        </w:rPr>
        <w:t>, на которых записаны электронные КИМ</w:t>
      </w:r>
      <w:r w:rsidR="00311561">
        <w:rPr>
          <w:sz w:val="28"/>
          <w:szCs w:val="28"/>
        </w:rPr>
        <w:t xml:space="preserve"> и ИК (бланки регистрации) соответственно</w:t>
      </w:r>
      <w:r w:rsidRPr="00830F34">
        <w:rPr>
          <w:sz w:val="28"/>
          <w:szCs w:val="28"/>
        </w:rPr>
        <w:t>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 ранее 10.00 </w:t>
      </w:r>
      <w:r w:rsidRPr="00830F34">
        <w:rPr>
          <w:sz w:val="28"/>
          <w:szCs w:val="28"/>
        </w:rPr>
        <w:t xml:space="preserve">вскрыть полученные </w:t>
      </w:r>
      <w:r w:rsidR="00D774F6">
        <w:rPr>
          <w:sz w:val="28"/>
          <w:szCs w:val="28"/>
        </w:rPr>
        <w:t>сейф-</w:t>
      </w:r>
      <w:r w:rsidR="00D774F6" w:rsidRPr="00830F34">
        <w:rPr>
          <w:sz w:val="28"/>
          <w:szCs w:val="28"/>
        </w:rPr>
        <w:t xml:space="preserve">пакеты с </w:t>
      </w:r>
      <w:r w:rsidR="00D774F6">
        <w:rPr>
          <w:sz w:val="28"/>
          <w:szCs w:val="28"/>
        </w:rPr>
        <w:t xml:space="preserve">электронными носителями, </w:t>
      </w:r>
      <w:r w:rsidRPr="00830F34">
        <w:rPr>
          <w:sz w:val="28"/>
          <w:szCs w:val="28"/>
        </w:rPr>
        <w:t>извлечь из них компакт-диски с электронными КИМ</w:t>
      </w:r>
      <w:r w:rsidR="00D774F6">
        <w:rPr>
          <w:sz w:val="28"/>
          <w:szCs w:val="28"/>
        </w:rPr>
        <w:t xml:space="preserve"> (</w:t>
      </w:r>
      <w:proofErr w:type="spellStart"/>
      <w:r w:rsidR="00D774F6">
        <w:rPr>
          <w:sz w:val="28"/>
          <w:szCs w:val="28"/>
        </w:rPr>
        <w:t>слим</w:t>
      </w:r>
      <w:proofErr w:type="spellEnd"/>
      <w:r w:rsidR="00D774F6">
        <w:rPr>
          <w:sz w:val="28"/>
          <w:szCs w:val="28"/>
        </w:rPr>
        <w:t xml:space="preserve"> бокс) и компакт-диски с ИК (бумажная упаковка).</w:t>
      </w:r>
      <w:proofErr w:type="gramEnd"/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присутствовать при загрузке на рабочие станции записи ключа доступа к КИМ (выполняется техническим специалистом) и активации ключа доступа </w:t>
      </w:r>
      <w:proofErr w:type="gramStart"/>
      <w:r w:rsidRPr="00830F34">
        <w:rPr>
          <w:sz w:val="28"/>
          <w:szCs w:val="28"/>
        </w:rPr>
        <w:t>к</w:t>
      </w:r>
      <w:proofErr w:type="gramEnd"/>
      <w:r w:rsidRPr="00830F34">
        <w:rPr>
          <w:sz w:val="28"/>
          <w:szCs w:val="28"/>
        </w:rPr>
        <w:t xml:space="preserve"> КИМ (выполняется членом ГЭК);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установить компакт-диски </w:t>
      </w:r>
      <w:proofErr w:type="gramStart"/>
      <w:r w:rsidR="00D774F6">
        <w:rPr>
          <w:sz w:val="28"/>
          <w:szCs w:val="28"/>
        </w:rPr>
        <w:t>с</w:t>
      </w:r>
      <w:proofErr w:type="gramEnd"/>
      <w:r w:rsidR="00D774F6">
        <w:rPr>
          <w:sz w:val="28"/>
          <w:szCs w:val="28"/>
        </w:rPr>
        <w:t xml:space="preserve"> </w:t>
      </w:r>
      <w:proofErr w:type="gramStart"/>
      <w:r w:rsidR="00D774F6">
        <w:rPr>
          <w:sz w:val="28"/>
          <w:szCs w:val="28"/>
        </w:rPr>
        <w:t>КИМ</w:t>
      </w:r>
      <w:proofErr w:type="gramEnd"/>
      <w:r w:rsidR="00D774F6">
        <w:rPr>
          <w:sz w:val="28"/>
          <w:szCs w:val="28"/>
        </w:rPr>
        <w:t xml:space="preserve"> </w:t>
      </w:r>
      <w:r w:rsidRPr="00830F34">
        <w:rPr>
          <w:sz w:val="28"/>
          <w:szCs w:val="28"/>
        </w:rPr>
        <w:t>в оптический привод на</w:t>
      </w:r>
      <w:r w:rsidR="00302EDA">
        <w:rPr>
          <w:sz w:val="28"/>
          <w:szCs w:val="28"/>
        </w:rPr>
        <w:t xml:space="preserve"> каждом рабочем месте участника.</w:t>
      </w:r>
    </w:p>
    <w:p w:rsidR="00C077B7" w:rsidRPr="009D31B4" w:rsidRDefault="00EB3A8E" w:rsidP="00B31A91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C077B7" w:rsidRPr="009D31B4">
        <w:rPr>
          <w:b/>
          <w:sz w:val="28"/>
          <w:szCs w:val="28"/>
        </w:rPr>
        <w:t xml:space="preserve"> слайд.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На этапе проведения экзамена организаторы в аудитории проведения обязаны: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при входе участников в аудитории проверить их персональные данные согласно ведомости ППЭ-05-03-У (в ведомости отмечается факт явки участников);</w:t>
      </w:r>
    </w:p>
    <w:p w:rsidR="00C077B7" w:rsidRDefault="00D774F6" w:rsidP="00B31A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для каждого</w:t>
      </w:r>
      <w:r w:rsidR="00C077B7" w:rsidRPr="00830F34">
        <w:rPr>
          <w:sz w:val="28"/>
          <w:szCs w:val="28"/>
        </w:rPr>
        <w:t xml:space="preserve"> участника провести краткий инструк</w:t>
      </w:r>
      <w:r w:rsidR="00302EDA">
        <w:rPr>
          <w:sz w:val="28"/>
          <w:szCs w:val="28"/>
        </w:rPr>
        <w:t>таж по процедуре сдачи экзамена;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заполнить в форме ППЭ-05-03-У время начала экзамена в аудитории проведения (считается с момента завершения краткого инструктажа первой </w:t>
      </w:r>
      <w:r w:rsidRPr="00830F34">
        <w:rPr>
          <w:sz w:val="28"/>
          <w:szCs w:val="28"/>
        </w:rPr>
        <w:lastRenderedPageBreak/>
        <w:t xml:space="preserve">группы участников) и время вскрытия </w:t>
      </w:r>
      <w:proofErr w:type="gramStart"/>
      <w:r w:rsidR="00D774F6">
        <w:rPr>
          <w:sz w:val="28"/>
          <w:szCs w:val="28"/>
        </w:rPr>
        <w:t>сейф-пакетов</w:t>
      </w:r>
      <w:proofErr w:type="gramEnd"/>
      <w:r w:rsidRPr="00830F34">
        <w:rPr>
          <w:sz w:val="28"/>
          <w:szCs w:val="28"/>
        </w:rPr>
        <w:t xml:space="preserve"> с </w:t>
      </w:r>
      <w:r w:rsidR="00D774F6">
        <w:rPr>
          <w:sz w:val="28"/>
          <w:szCs w:val="28"/>
        </w:rPr>
        <w:t>электронными носителями</w:t>
      </w:r>
      <w:r w:rsidRPr="00830F34">
        <w:rPr>
          <w:sz w:val="28"/>
          <w:szCs w:val="28"/>
        </w:rPr>
        <w:t>;</w:t>
      </w:r>
    </w:p>
    <w:p w:rsidR="00EB3A8E" w:rsidRDefault="00EB3A8E" w:rsidP="00B31A91">
      <w:pPr>
        <w:spacing w:after="0" w:line="360" w:lineRule="auto"/>
        <w:rPr>
          <w:sz w:val="28"/>
          <w:szCs w:val="28"/>
        </w:rPr>
      </w:pPr>
    </w:p>
    <w:p w:rsidR="00EB3A8E" w:rsidRPr="009D31B4" w:rsidRDefault="00EB3A8E" w:rsidP="00EB3A8E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Pr="009D31B4">
        <w:rPr>
          <w:b/>
          <w:sz w:val="28"/>
          <w:szCs w:val="28"/>
        </w:rPr>
        <w:t xml:space="preserve"> слайд.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сверить персональные данные участника, указанные в регистрационном бланке с предъявленным документом, удостоверяющим личность и проверить правильность заполнения номера аудитории в бланке регистрации;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proofErr w:type="gramStart"/>
      <w:r w:rsidRPr="00830F34">
        <w:rPr>
          <w:sz w:val="28"/>
          <w:szCs w:val="28"/>
        </w:rPr>
        <w:t>сверить номер бланка регистрации, введенный участником в ПО Станции записи, с указанным</w:t>
      </w:r>
      <w:r w:rsidR="00D774F6">
        <w:rPr>
          <w:sz w:val="28"/>
          <w:szCs w:val="28"/>
        </w:rPr>
        <w:t xml:space="preserve"> на бумажном бланке регистрации.</w:t>
      </w:r>
      <w:proofErr w:type="gramEnd"/>
      <w:r w:rsidRPr="00830F34">
        <w:rPr>
          <w:sz w:val="28"/>
          <w:szCs w:val="28"/>
        </w:rPr>
        <w:t xml:space="preserve"> После чего, инициировать процесс сдачи экзамена: ввести на станции записи полученный от технического специалиста код активации экзамена;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перед началом работы с заданиями участник проверяет качество записи: произносит свой номер КИМ. Если участник сообщил о плохом качестве записи, в аудиторию необходимо пригласить технического специалиста для устранения возможных проблем с записью и/или воспроизведением путём изменения настроек </w:t>
      </w:r>
      <w:proofErr w:type="spellStart"/>
      <w:r w:rsidRPr="00830F34">
        <w:rPr>
          <w:sz w:val="28"/>
          <w:szCs w:val="28"/>
        </w:rPr>
        <w:t>аудиооборудования</w:t>
      </w:r>
      <w:proofErr w:type="spellEnd"/>
      <w:r w:rsidRPr="00830F34">
        <w:rPr>
          <w:sz w:val="28"/>
          <w:szCs w:val="28"/>
        </w:rPr>
        <w:t>, после чего запись номера КИМ должна быть сделана повторно;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завершить в Станции записи сдачу экзамена участником (инициировать экзамен следующего участника, либо завершить экзамен на рабочем месте);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получить от участника, сдавшего экзамен бланк регистрации, в ведомости ППЭ-05-03-У сделать отметки «Ответ прослушан» и «Блан</w:t>
      </w:r>
      <w:r w:rsidR="009B68EC">
        <w:rPr>
          <w:sz w:val="28"/>
          <w:szCs w:val="28"/>
        </w:rPr>
        <w:t>к</w:t>
      </w:r>
      <w:r w:rsidRPr="00830F34">
        <w:rPr>
          <w:sz w:val="28"/>
          <w:szCs w:val="28"/>
        </w:rPr>
        <w:t xml:space="preserve"> регистрации сдан» и получить подпись участника;</w:t>
      </w:r>
    </w:p>
    <w:p w:rsidR="00C077B7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после завершения сдачи экзамена участником, сообщить об этом организатору вне аудитории, ожидающему у данной аудитории.</w:t>
      </w:r>
    </w:p>
    <w:p w:rsidR="00EB3A8E" w:rsidRDefault="00EB3A8E" w:rsidP="00B31A91">
      <w:pPr>
        <w:spacing w:after="0" w:line="360" w:lineRule="auto"/>
        <w:rPr>
          <w:sz w:val="28"/>
          <w:szCs w:val="28"/>
        </w:rPr>
      </w:pPr>
    </w:p>
    <w:p w:rsidR="00EB3A8E" w:rsidRPr="009D31B4" w:rsidRDefault="00EB3A8E" w:rsidP="00EB3A8E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Pr="009D31B4">
        <w:rPr>
          <w:b/>
          <w:sz w:val="28"/>
          <w:szCs w:val="28"/>
        </w:rPr>
        <w:t xml:space="preserve"> слайд.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По окончании проведения экзамена организаторы в аудитории проведения должны: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отметить в форме ППЭ-05-03-У время окончания экзамена (окончанием экзамена считает</w:t>
      </w:r>
      <w:r w:rsidR="00F715AD">
        <w:rPr>
          <w:sz w:val="28"/>
          <w:szCs w:val="28"/>
        </w:rPr>
        <w:t>ся</w:t>
      </w:r>
      <w:r w:rsidRPr="00830F34">
        <w:rPr>
          <w:sz w:val="28"/>
          <w:szCs w:val="28"/>
        </w:rPr>
        <w:t xml:space="preserve"> момент, когда аудиторию покинул последний участник);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lastRenderedPageBreak/>
        <w:t>вызвать технического специалиста для выгрузки файлов аудиозаписей ответов участников;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совместно с техническим специалистом проверить соответствие количества файлов с ответами участников с количеством отметок в поле «Бланк регистрации сдан» и «</w:t>
      </w:r>
      <w:r w:rsidR="00302EDA">
        <w:rPr>
          <w:sz w:val="28"/>
          <w:szCs w:val="28"/>
        </w:rPr>
        <w:t>О</w:t>
      </w:r>
      <w:r w:rsidRPr="00830F34">
        <w:rPr>
          <w:sz w:val="28"/>
          <w:szCs w:val="28"/>
        </w:rPr>
        <w:t>твет прослушан» в форме ППЭ-05-03-У;</w:t>
      </w: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запечатать бланки регистрации участников экзамена в возвратные доставочные пакеты;</w:t>
      </w:r>
    </w:p>
    <w:p w:rsidR="00C077B7" w:rsidRDefault="00C077B7" w:rsidP="00B31A91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передать руководителю ППЭ </w:t>
      </w:r>
      <w:r w:rsidR="00F715AD" w:rsidRPr="00830F34">
        <w:rPr>
          <w:sz w:val="28"/>
          <w:szCs w:val="28"/>
        </w:rPr>
        <w:t>бланки участников экзамена</w:t>
      </w:r>
      <w:r w:rsidR="00F715AD">
        <w:rPr>
          <w:sz w:val="28"/>
          <w:szCs w:val="28"/>
        </w:rPr>
        <w:t xml:space="preserve">, </w:t>
      </w:r>
      <w:proofErr w:type="gramStart"/>
      <w:r w:rsidR="00F715AD">
        <w:rPr>
          <w:sz w:val="28"/>
          <w:szCs w:val="28"/>
        </w:rPr>
        <w:t>сейф-пакеты</w:t>
      </w:r>
      <w:proofErr w:type="gramEnd"/>
      <w:r w:rsidR="00F715AD">
        <w:rPr>
          <w:sz w:val="28"/>
          <w:szCs w:val="28"/>
        </w:rPr>
        <w:t xml:space="preserve"> с электронными носителями и сопроводительные документы.</w:t>
      </w:r>
    </w:p>
    <w:p w:rsidR="00F715AD" w:rsidRDefault="00F715AD" w:rsidP="00B31A91">
      <w:pPr>
        <w:spacing w:after="0" w:line="360" w:lineRule="auto"/>
        <w:rPr>
          <w:sz w:val="28"/>
          <w:szCs w:val="28"/>
        </w:rPr>
      </w:pPr>
    </w:p>
    <w:p w:rsidR="00C077B7" w:rsidRDefault="00EB3A8E" w:rsidP="00B31A91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C077B7" w:rsidRPr="009D31B4">
        <w:rPr>
          <w:b/>
          <w:sz w:val="28"/>
          <w:szCs w:val="28"/>
        </w:rPr>
        <w:t xml:space="preserve"> слайд. </w:t>
      </w:r>
    </w:p>
    <w:p w:rsidR="00E11C40" w:rsidRPr="009D31B4" w:rsidRDefault="00E11C40" w:rsidP="00B31A91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Особые ситуации</w:t>
      </w:r>
    </w:p>
    <w:p w:rsidR="00E11C40" w:rsidRPr="009D31B4" w:rsidRDefault="00E11C40" w:rsidP="00B31A91">
      <w:pPr>
        <w:spacing w:after="0" w:line="360" w:lineRule="auto"/>
        <w:rPr>
          <w:sz w:val="28"/>
          <w:szCs w:val="28"/>
        </w:rPr>
      </w:pPr>
      <w:r w:rsidRPr="009D31B4">
        <w:rPr>
          <w:sz w:val="28"/>
          <w:szCs w:val="28"/>
        </w:rPr>
        <w:t xml:space="preserve">В случае возникновения у участника ЕГЭ </w:t>
      </w:r>
      <w:r w:rsidRPr="009D31B4">
        <w:rPr>
          <w:bCs/>
          <w:sz w:val="28"/>
          <w:szCs w:val="28"/>
        </w:rPr>
        <w:t>претензий к качеству записи ответов</w:t>
      </w:r>
      <w:r w:rsidRPr="009D31B4">
        <w:rPr>
          <w:sz w:val="28"/>
          <w:szCs w:val="28"/>
        </w:rPr>
        <w:t xml:space="preserve"> (участник может прослушать свои ответы на Станции записи после завершения экзамена), необходимо пригласить в аудиторию технического специалиста для устранения возможных проблем, связанных с воспроизведением записи.</w:t>
      </w:r>
    </w:p>
    <w:p w:rsidR="00E11C40" w:rsidRDefault="00E11C40" w:rsidP="00B31A91">
      <w:pPr>
        <w:spacing w:after="0" w:line="360" w:lineRule="auto"/>
        <w:rPr>
          <w:sz w:val="28"/>
          <w:szCs w:val="28"/>
        </w:rPr>
      </w:pPr>
      <w:r w:rsidRPr="009D31B4">
        <w:rPr>
          <w:sz w:val="28"/>
          <w:szCs w:val="28"/>
        </w:rPr>
        <w:t xml:space="preserve">Если проблемы воспроизведения устранить не удалось и участник настаивает на неудовлетворительном качестве записи, в аудиторию необходимо пригласить члена ГЭК для разрешения ситуации, в этом случае возможно оформление апелляции о нарушении установленного порядка проведения ГИА. До разрешения данной ситуации следующая группа участников ЕГЭ в аудиторию </w:t>
      </w:r>
      <w:r w:rsidRPr="009D31B4">
        <w:rPr>
          <w:bCs/>
          <w:sz w:val="28"/>
          <w:szCs w:val="28"/>
        </w:rPr>
        <w:t>не приглашается</w:t>
      </w:r>
      <w:r w:rsidRPr="009D31B4">
        <w:rPr>
          <w:sz w:val="28"/>
          <w:szCs w:val="28"/>
        </w:rPr>
        <w:t>.</w:t>
      </w:r>
    </w:p>
    <w:p w:rsidR="00E11C40" w:rsidRDefault="00E11C40" w:rsidP="00B31A91">
      <w:pPr>
        <w:spacing w:after="0" w:line="360" w:lineRule="auto"/>
        <w:rPr>
          <w:b/>
          <w:bCs/>
          <w:sz w:val="28"/>
          <w:szCs w:val="28"/>
        </w:rPr>
      </w:pPr>
    </w:p>
    <w:p w:rsidR="00C077B7" w:rsidRDefault="00EB3A8E" w:rsidP="00B31A91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C077B7" w:rsidRPr="009D31B4">
        <w:rPr>
          <w:b/>
          <w:bCs/>
          <w:sz w:val="28"/>
          <w:szCs w:val="28"/>
        </w:rPr>
        <w:t xml:space="preserve"> слайд. </w:t>
      </w:r>
    </w:p>
    <w:p w:rsidR="00E11C40" w:rsidRDefault="00E11C40" w:rsidP="00B31A91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Особые ситуации</w:t>
      </w:r>
    </w:p>
    <w:p w:rsidR="00E11C40" w:rsidRPr="009D31B4" w:rsidRDefault="00E11C40" w:rsidP="00B31A91">
      <w:pPr>
        <w:spacing w:after="0" w:line="360" w:lineRule="auto"/>
        <w:rPr>
          <w:sz w:val="28"/>
          <w:szCs w:val="28"/>
        </w:rPr>
      </w:pPr>
      <w:r w:rsidRPr="009D31B4">
        <w:rPr>
          <w:bCs/>
          <w:sz w:val="28"/>
          <w:szCs w:val="28"/>
        </w:rPr>
        <w:t xml:space="preserve">В случае нехватки доставленных в аудиторию </w:t>
      </w:r>
      <w:r>
        <w:rPr>
          <w:bCs/>
          <w:sz w:val="28"/>
          <w:szCs w:val="28"/>
        </w:rPr>
        <w:t>ЭМ</w:t>
      </w:r>
      <w:r w:rsidRPr="009D31B4">
        <w:rPr>
          <w:bCs/>
          <w:sz w:val="28"/>
          <w:szCs w:val="28"/>
        </w:rPr>
        <w:t xml:space="preserve"> (например, при обнаружении брака, порчи участником и т.п.) необходимо обратиться к руководителю ППЭ за резервным </w:t>
      </w:r>
      <w:r>
        <w:rPr>
          <w:bCs/>
          <w:sz w:val="28"/>
          <w:szCs w:val="28"/>
        </w:rPr>
        <w:t>сейф-пакетом с электронными носителями</w:t>
      </w:r>
      <w:r w:rsidRPr="009D31B4">
        <w:rPr>
          <w:bCs/>
          <w:sz w:val="28"/>
          <w:szCs w:val="28"/>
        </w:rPr>
        <w:t>.</w:t>
      </w:r>
    </w:p>
    <w:p w:rsidR="00E11C40" w:rsidRDefault="00E11C40" w:rsidP="00B31A91">
      <w:pPr>
        <w:spacing w:after="0" w:line="360" w:lineRule="auto"/>
        <w:rPr>
          <w:bCs/>
          <w:sz w:val="28"/>
          <w:szCs w:val="28"/>
        </w:rPr>
      </w:pPr>
      <w:r w:rsidRPr="009D31B4">
        <w:rPr>
          <w:bCs/>
          <w:sz w:val="28"/>
          <w:szCs w:val="28"/>
        </w:rPr>
        <w:lastRenderedPageBreak/>
        <w:t>Если опоздавший участник пропустил свою очередь сдачи, то он сдаёт экзамен последним</w:t>
      </w:r>
      <w:r>
        <w:rPr>
          <w:bCs/>
          <w:sz w:val="28"/>
          <w:szCs w:val="28"/>
        </w:rPr>
        <w:t>.</w:t>
      </w:r>
    </w:p>
    <w:p w:rsidR="00F715AD" w:rsidRDefault="00F715AD" w:rsidP="00B31A91">
      <w:pPr>
        <w:spacing w:after="0" w:line="360" w:lineRule="auto"/>
        <w:rPr>
          <w:bCs/>
          <w:sz w:val="28"/>
          <w:szCs w:val="28"/>
        </w:rPr>
      </w:pPr>
      <w:r w:rsidRPr="00F715AD">
        <w:rPr>
          <w:bCs/>
          <w:sz w:val="28"/>
          <w:szCs w:val="28"/>
        </w:rPr>
        <w:t xml:space="preserve">В случае если станция записи находится на этапе ввода номера бланка регистрации, а все участники ЕГЭ, распределенные в данную аудиторию проведения, уже завершили экзамен, можно выполнить нештатное завершение экзамена. Для этого организатору в аудитории проведения следует пригласить члена ГЭК. </w:t>
      </w:r>
    </w:p>
    <w:p w:rsidR="00C077B7" w:rsidRPr="009D31B4" w:rsidRDefault="00EB3A8E" w:rsidP="00B31A91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C077B7" w:rsidRPr="009D31B4">
        <w:rPr>
          <w:b/>
          <w:sz w:val="28"/>
          <w:szCs w:val="28"/>
        </w:rPr>
        <w:t xml:space="preserve"> слайд. Практические занятия</w:t>
      </w:r>
    </w:p>
    <w:p w:rsidR="00C077B7" w:rsidRPr="00830F34" w:rsidRDefault="00C077B7" w:rsidP="00B31A91">
      <w:pPr>
        <w:widowControl w:val="0"/>
        <w:spacing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2 часть. </w:t>
      </w:r>
      <w:r w:rsidRPr="00830F34">
        <w:rPr>
          <w:b/>
          <w:sz w:val="28"/>
          <w:szCs w:val="28"/>
          <w:lang w:eastAsia="ru-RU"/>
        </w:rPr>
        <w:t xml:space="preserve">Описание практического занятия на тему: </w:t>
      </w:r>
      <w:r w:rsidRPr="00830F34">
        <w:rPr>
          <w:b/>
          <w:sz w:val="28"/>
          <w:szCs w:val="28"/>
        </w:rPr>
        <w:t>«Проведение единого государственного экзамена по иностранным языкам (раздел «Говорение»)».</w:t>
      </w:r>
    </w:p>
    <w:p w:rsidR="00C077B7" w:rsidRPr="00830F34" w:rsidRDefault="00C077B7" w:rsidP="00B31A91">
      <w:pPr>
        <w:tabs>
          <w:tab w:val="left" w:pos="851"/>
        </w:tabs>
        <w:spacing w:after="0" w:line="360" w:lineRule="auto"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Практическое занятие представляет собой презентационный материал, направленный на закрепление знаний, полученных на лекционной части занятия.</w:t>
      </w:r>
    </w:p>
    <w:p w:rsidR="00C077B7" w:rsidRPr="00830F34" w:rsidRDefault="00C077B7" w:rsidP="00B31A91">
      <w:pPr>
        <w:tabs>
          <w:tab w:val="left" w:pos="851"/>
        </w:tabs>
        <w:spacing w:after="0" w:line="360" w:lineRule="auto"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Практическое занятие предусматривает использов</w:t>
      </w:r>
      <w:r>
        <w:rPr>
          <w:sz w:val="28"/>
          <w:szCs w:val="28"/>
          <w:lang w:eastAsia="ru-RU"/>
        </w:rPr>
        <w:t>ание презентационного материала</w:t>
      </w:r>
      <w:r w:rsidRPr="00830F34">
        <w:rPr>
          <w:sz w:val="28"/>
          <w:szCs w:val="28"/>
          <w:lang w:eastAsia="ru-RU"/>
        </w:rPr>
        <w:t>. Задания представлены в следующих формах:</w:t>
      </w:r>
    </w:p>
    <w:p w:rsidR="00C077B7" w:rsidRPr="00830F34" w:rsidRDefault="00C077B7" w:rsidP="00B31A91">
      <w:pPr>
        <w:pStyle w:val="a5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Вопросы с выбором ответа;</w:t>
      </w:r>
    </w:p>
    <w:p w:rsidR="00C077B7" w:rsidRPr="00830F34" w:rsidRDefault="00C077B7" w:rsidP="00B31A91">
      <w:pPr>
        <w:pStyle w:val="a5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Сопоставление категории работника ППЭ и выполняемых им действий.</w:t>
      </w:r>
    </w:p>
    <w:p w:rsidR="00C077B7" w:rsidRPr="00830F34" w:rsidRDefault="00C077B7" w:rsidP="00B31A91">
      <w:pPr>
        <w:widowControl w:val="0"/>
        <w:spacing w:after="0" w:line="360" w:lineRule="auto"/>
        <w:contextualSpacing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Материал возможно использовать как самостоятельно индивидуально каждым слушателем, для повторения и закрепления знаний, так и для проведения групповых занятий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C077B7" w:rsidRPr="00830F34" w:rsidRDefault="00C077B7" w:rsidP="00B31A91">
      <w:pPr>
        <w:widowControl w:val="0"/>
        <w:spacing w:after="0" w:line="360" w:lineRule="auto"/>
        <w:contextualSpacing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Переход между слайдами и разделами презентации выстроен при помощи кнопок управления. Если на слайде не изображены</w:t>
      </w:r>
      <w:r w:rsidR="00E11C40">
        <w:rPr>
          <w:sz w:val="28"/>
          <w:szCs w:val="28"/>
          <w:lang w:eastAsia="ru-RU"/>
        </w:rPr>
        <w:t xml:space="preserve"> управляющие кнопки, следует выб</w:t>
      </w:r>
      <w:r w:rsidRPr="00830F34">
        <w:rPr>
          <w:sz w:val="28"/>
          <w:szCs w:val="28"/>
          <w:lang w:eastAsia="ru-RU"/>
        </w:rPr>
        <w:t>ирать действие и</w:t>
      </w:r>
      <w:r w:rsidR="00E11C40">
        <w:rPr>
          <w:sz w:val="28"/>
          <w:szCs w:val="28"/>
          <w:lang w:eastAsia="ru-RU"/>
        </w:rPr>
        <w:t xml:space="preserve"> </w:t>
      </w:r>
      <w:r w:rsidRPr="00830F34">
        <w:rPr>
          <w:sz w:val="28"/>
          <w:szCs w:val="28"/>
          <w:lang w:eastAsia="ru-RU"/>
        </w:rPr>
        <w:t>/ или вариант ответа, нажимая на него кнопкой мыши.</w:t>
      </w:r>
    </w:p>
    <w:p w:rsidR="00C077B7" w:rsidRPr="00830F34" w:rsidRDefault="00C077B7" w:rsidP="00B31A91">
      <w:pPr>
        <w:widowControl w:val="0"/>
        <w:spacing w:after="0" w:line="360" w:lineRule="auto"/>
        <w:contextualSpacing/>
        <w:rPr>
          <w:b/>
          <w:sz w:val="28"/>
          <w:szCs w:val="28"/>
          <w:lang w:eastAsia="ru-RU"/>
        </w:rPr>
      </w:pPr>
    </w:p>
    <w:p w:rsidR="00C077B7" w:rsidRPr="00830F34" w:rsidRDefault="00C077B7" w:rsidP="00B31A91">
      <w:pPr>
        <w:spacing w:after="0" w:line="360" w:lineRule="auto"/>
        <w:rPr>
          <w:sz w:val="28"/>
          <w:szCs w:val="28"/>
        </w:rPr>
      </w:pPr>
    </w:p>
    <w:sectPr w:rsidR="00C077B7" w:rsidRPr="00830F34" w:rsidSect="00B31A91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F9" w:rsidRDefault="006058F9" w:rsidP="005E6206">
      <w:pPr>
        <w:spacing w:after="0"/>
      </w:pPr>
      <w:r>
        <w:separator/>
      </w:r>
    </w:p>
  </w:endnote>
  <w:endnote w:type="continuationSeparator" w:id="0">
    <w:p w:rsidR="006058F9" w:rsidRDefault="006058F9" w:rsidP="005E62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220826"/>
      <w:docPartObj>
        <w:docPartGallery w:val="Page Numbers (Bottom of Page)"/>
        <w:docPartUnique/>
      </w:docPartObj>
    </w:sdtPr>
    <w:sdtEndPr/>
    <w:sdtContent>
      <w:p w:rsidR="005E6206" w:rsidRDefault="005E620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5A4">
          <w:rPr>
            <w:noProof/>
          </w:rPr>
          <w:t>1</w:t>
        </w:r>
        <w:r>
          <w:fldChar w:fldCharType="end"/>
        </w:r>
      </w:p>
    </w:sdtContent>
  </w:sdt>
  <w:p w:rsidR="005E6206" w:rsidRDefault="005E620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F9" w:rsidRDefault="006058F9" w:rsidP="005E6206">
      <w:pPr>
        <w:spacing w:after="0"/>
      </w:pPr>
      <w:r>
        <w:separator/>
      </w:r>
    </w:p>
  </w:footnote>
  <w:footnote w:type="continuationSeparator" w:id="0">
    <w:p w:rsidR="006058F9" w:rsidRDefault="006058F9" w:rsidP="005E62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04BC"/>
    <w:multiLevelType w:val="hybridMultilevel"/>
    <w:tmpl w:val="B9E04AC8"/>
    <w:lvl w:ilvl="0" w:tplc="6868F3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BA7A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4C951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6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8C8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21A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0EE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22D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667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302231"/>
    <w:multiLevelType w:val="hybridMultilevel"/>
    <w:tmpl w:val="E0E8DD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190733"/>
    <w:multiLevelType w:val="hybridMultilevel"/>
    <w:tmpl w:val="893A0184"/>
    <w:lvl w:ilvl="0" w:tplc="9CB079C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6C13E01"/>
    <w:multiLevelType w:val="hybridMultilevel"/>
    <w:tmpl w:val="00A87BC0"/>
    <w:lvl w:ilvl="0" w:tplc="FF4EF1B2">
      <w:start w:val="5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09"/>
    <w:rsid w:val="00012636"/>
    <w:rsid w:val="000973E8"/>
    <w:rsid w:val="000A46E5"/>
    <w:rsid w:val="000B35A4"/>
    <w:rsid w:val="000B521F"/>
    <w:rsid w:val="000D64CC"/>
    <w:rsid w:val="00152F01"/>
    <w:rsid w:val="001641FE"/>
    <w:rsid w:val="001A0D9A"/>
    <w:rsid w:val="001D3932"/>
    <w:rsid w:val="0020051E"/>
    <w:rsid w:val="00232E88"/>
    <w:rsid w:val="00272779"/>
    <w:rsid w:val="00281B74"/>
    <w:rsid w:val="002A2882"/>
    <w:rsid w:val="002D0F95"/>
    <w:rsid w:val="002E4E15"/>
    <w:rsid w:val="00302EDA"/>
    <w:rsid w:val="00311561"/>
    <w:rsid w:val="003342B9"/>
    <w:rsid w:val="0039458F"/>
    <w:rsid w:val="003A458B"/>
    <w:rsid w:val="003A49C6"/>
    <w:rsid w:val="004529CA"/>
    <w:rsid w:val="00492B07"/>
    <w:rsid w:val="004A2F81"/>
    <w:rsid w:val="004D5632"/>
    <w:rsid w:val="004E35EF"/>
    <w:rsid w:val="0052487A"/>
    <w:rsid w:val="00546B09"/>
    <w:rsid w:val="005A600E"/>
    <w:rsid w:val="005E3DBE"/>
    <w:rsid w:val="005E6206"/>
    <w:rsid w:val="006058F9"/>
    <w:rsid w:val="0069615A"/>
    <w:rsid w:val="006C548E"/>
    <w:rsid w:val="00786A9A"/>
    <w:rsid w:val="007918A6"/>
    <w:rsid w:val="00791EB9"/>
    <w:rsid w:val="00824088"/>
    <w:rsid w:val="00830F34"/>
    <w:rsid w:val="00891799"/>
    <w:rsid w:val="008939F1"/>
    <w:rsid w:val="008B0C82"/>
    <w:rsid w:val="008C7CB4"/>
    <w:rsid w:val="009077AA"/>
    <w:rsid w:val="0092224B"/>
    <w:rsid w:val="009511C4"/>
    <w:rsid w:val="009B68EC"/>
    <w:rsid w:val="009D31B4"/>
    <w:rsid w:val="00A95289"/>
    <w:rsid w:val="00AB743D"/>
    <w:rsid w:val="00AD5171"/>
    <w:rsid w:val="00AE2CD4"/>
    <w:rsid w:val="00B0296A"/>
    <w:rsid w:val="00B1390A"/>
    <w:rsid w:val="00B31A91"/>
    <w:rsid w:val="00B93BA6"/>
    <w:rsid w:val="00BF496F"/>
    <w:rsid w:val="00C077B7"/>
    <w:rsid w:val="00C12238"/>
    <w:rsid w:val="00C35B5D"/>
    <w:rsid w:val="00C557C7"/>
    <w:rsid w:val="00C71715"/>
    <w:rsid w:val="00D10004"/>
    <w:rsid w:val="00D74B4B"/>
    <w:rsid w:val="00D774F6"/>
    <w:rsid w:val="00DD7789"/>
    <w:rsid w:val="00E11C40"/>
    <w:rsid w:val="00E1382B"/>
    <w:rsid w:val="00E3310B"/>
    <w:rsid w:val="00E50045"/>
    <w:rsid w:val="00EA521A"/>
    <w:rsid w:val="00EB3A8E"/>
    <w:rsid w:val="00EE1558"/>
    <w:rsid w:val="00F0764D"/>
    <w:rsid w:val="00F15487"/>
    <w:rsid w:val="00F2376D"/>
    <w:rsid w:val="00F64DAD"/>
    <w:rsid w:val="00F715AD"/>
    <w:rsid w:val="00F72B5A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34"/>
    <w:pPr>
      <w:spacing w:after="40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10B"/>
    <w:pPr>
      <w:spacing w:after="0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C35B5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830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link w:val="a6"/>
    <w:uiPriority w:val="99"/>
    <w:qFormat/>
    <w:rsid w:val="00830F34"/>
    <w:pPr>
      <w:spacing w:after="120"/>
      <w:ind w:left="720" w:firstLine="0"/>
      <w:contextualSpacing/>
    </w:pPr>
    <w:rPr>
      <w:szCs w:val="22"/>
    </w:rPr>
  </w:style>
  <w:style w:type="character" w:customStyle="1" w:styleId="a6">
    <w:name w:val="Абзац списка Знак"/>
    <w:link w:val="a5"/>
    <w:uiPriority w:val="99"/>
    <w:locked/>
    <w:rsid w:val="00830F34"/>
    <w:rPr>
      <w:rFonts w:ascii="Times New Roman" w:hAnsi="Times New Roman" w:cs="Times New Roman"/>
      <w:sz w:val="24"/>
    </w:rPr>
  </w:style>
  <w:style w:type="paragraph" w:styleId="a7">
    <w:name w:val="Normal (Web)"/>
    <w:basedOn w:val="a"/>
    <w:uiPriority w:val="99"/>
    <w:semiHidden/>
    <w:rsid w:val="00A95289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8">
    <w:name w:val="annotation reference"/>
    <w:uiPriority w:val="99"/>
    <w:rsid w:val="00891799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891799"/>
    <w:pPr>
      <w:spacing w:after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uiPriority w:val="99"/>
    <w:locked/>
    <w:rsid w:val="00891799"/>
    <w:rPr>
      <w:rFonts w:eastAsia="Times New Roman" w:cs="Times New Roman"/>
      <w:lang w:val="ru-RU" w:eastAsia="ru-RU" w:bidi="ar-SA"/>
    </w:rPr>
  </w:style>
  <w:style w:type="character" w:customStyle="1" w:styleId="9pt">
    <w:name w:val="Основной текст + 9 pt"/>
    <w:aliases w:val="Полужирный"/>
    <w:uiPriority w:val="99"/>
    <w:rsid w:val="0089179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b">
    <w:name w:val="No Spacing"/>
    <w:uiPriority w:val="1"/>
    <w:qFormat/>
    <w:rsid w:val="002A2882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5E6206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E6206"/>
    <w:rPr>
      <w:rFonts w:ascii="Times New Roman" w:hAnsi="Times New Roman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unhideWhenUsed/>
    <w:rsid w:val="005E6206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E6206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34"/>
    <w:pPr>
      <w:spacing w:after="40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10B"/>
    <w:pPr>
      <w:spacing w:after="0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C35B5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830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link w:val="a6"/>
    <w:uiPriority w:val="99"/>
    <w:qFormat/>
    <w:rsid w:val="00830F34"/>
    <w:pPr>
      <w:spacing w:after="120"/>
      <w:ind w:left="720" w:firstLine="0"/>
      <w:contextualSpacing/>
    </w:pPr>
    <w:rPr>
      <w:szCs w:val="22"/>
    </w:rPr>
  </w:style>
  <w:style w:type="character" w:customStyle="1" w:styleId="a6">
    <w:name w:val="Абзац списка Знак"/>
    <w:link w:val="a5"/>
    <w:uiPriority w:val="99"/>
    <w:locked/>
    <w:rsid w:val="00830F34"/>
    <w:rPr>
      <w:rFonts w:ascii="Times New Roman" w:hAnsi="Times New Roman" w:cs="Times New Roman"/>
      <w:sz w:val="24"/>
    </w:rPr>
  </w:style>
  <w:style w:type="paragraph" w:styleId="a7">
    <w:name w:val="Normal (Web)"/>
    <w:basedOn w:val="a"/>
    <w:uiPriority w:val="99"/>
    <w:semiHidden/>
    <w:rsid w:val="00A95289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8">
    <w:name w:val="annotation reference"/>
    <w:uiPriority w:val="99"/>
    <w:rsid w:val="00891799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891799"/>
    <w:pPr>
      <w:spacing w:after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uiPriority w:val="99"/>
    <w:locked/>
    <w:rsid w:val="00891799"/>
    <w:rPr>
      <w:rFonts w:eastAsia="Times New Roman" w:cs="Times New Roman"/>
      <w:lang w:val="ru-RU" w:eastAsia="ru-RU" w:bidi="ar-SA"/>
    </w:rPr>
  </w:style>
  <w:style w:type="character" w:customStyle="1" w:styleId="9pt">
    <w:name w:val="Основной текст + 9 pt"/>
    <w:aliases w:val="Полужирный"/>
    <w:uiPriority w:val="99"/>
    <w:rsid w:val="0089179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b">
    <w:name w:val="No Spacing"/>
    <w:uiPriority w:val="1"/>
    <w:qFormat/>
    <w:rsid w:val="002A2882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5E6206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E6206"/>
    <w:rPr>
      <w:rFonts w:ascii="Times New Roman" w:hAnsi="Times New Roman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unhideWhenUsed/>
    <w:rsid w:val="005E6206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E6206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280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44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38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6897">
          <w:marLeft w:val="518"/>
          <w:marRight w:val="0"/>
          <w:marTop w:val="389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775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4091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92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94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095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5974-4C87-4FEE-9AF2-1A9F5E82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Учитель</cp:lastModifiedBy>
  <cp:revision>2</cp:revision>
  <dcterms:created xsi:type="dcterms:W3CDTF">2018-04-25T05:31:00Z</dcterms:created>
  <dcterms:modified xsi:type="dcterms:W3CDTF">2018-04-25T05:31:00Z</dcterms:modified>
</cp:coreProperties>
</file>