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A16" w:rsidRPr="0005542D" w:rsidRDefault="0005542D" w:rsidP="0005542D">
      <w:pPr>
        <w:spacing w:after="0"/>
        <w:jc w:val="center"/>
        <w:rPr>
          <w:rFonts w:ascii="Times New Roman" w:hAnsi="Times New Roman" w:cs="Times New Roman"/>
          <w:b/>
        </w:rPr>
      </w:pPr>
      <w:r w:rsidRPr="0005542D">
        <w:rPr>
          <w:rFonts w:ascii="Times New Roman" w:hAnsi="Times New Roman" w:cs="Times New Roman"/>
          <w:b/>
        </w:rPr>
        <w:t>Список литературы для 8  класса</w:t>
      </w:r>
    </w:p>
    <w:p w:rsidR="007626A3" w:rsidRPr="00B95F71" w:rsidRDefault="00C467BA" w:rsidP="00B95F7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9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Эсхил. «Прометей Прикованный»</w:t>
      </w:r>
    </w:p>
    <w:p w:rsidR="00C467BA" w:rsidRPr="00B95F71" w:rsidRDefault="00C467BA" w:rsidP="00B95F7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9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Житие Бориса и Глеба. </w:t>
      </w:r>
    </w:p>
    <w:p w:rsidR="00C467BA" w:rsidRPr="00B95F71" w:rsidRDefault="00C467BA" w:rsidP="00B95F7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9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Житие Сергия Радонежского</w:t>
      </w:r>
    </w:p>
    <w:p w:rsidR="00C467BA" w:rsidRPr="00C467BA" w:rsidRDefault="00C467BA" w:rsidP="00C467B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467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В. О. Ключевский. «Значение преподобного Сергия для русского народа и государства». </w:t>
      </w:r>
    </w:p>
    <w:p w:rsidR="00C467BA" w:rsidRPr="00C467BA" w:rsidRDefault="00C467BA" w:rsidP="00C467B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467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 Г. Распутин. «Ближний свет издалека»</w:t>
      </w:r>
      <w:bookmarkStart w:id="0" w:name="_GoBack"/>
      <w:bookmarkEnd w:id="0"/>
    </w:p>
    <w:p w:rsidR="00C467BA" w:rsidRPr="00B95F71" w:rsidRDefault="00C467BA" w:rsidP="00B95F7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9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Житие протопопа Аввакума</w:t>
      </w:r>
    </w:p>
    <w:p w:rsidR="00C467BA" w:rsidRPr="00C467BA" w:rsidRDefault="00C467BA" w:rsidP="00C467B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«Повесть о Шемякином суде». </w:t>
      </w:r>
    </w:p>
    <w:p w:rsidR="00C467BA" w:rsidRPr="00C467BA" w:rsidRDefault="00C467BA" w:rsidP="00C467B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«Переписка Ивана Грозного с князем Андреем Курбским» (фрагменты)</w:t>
      </w:r>
    </w:p>
    <w:p w:rsidR="00C467BA" w:rsidRPr="00B95F71" w:rsidRDefault="00C467BA" w:rsidP="00C467BA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9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«Слово о полку Игореве»</w:t>
      </w:r>
    </w:p>
    <w:p w:rsidR="00C467BA" w:rsidRPr="00C467BA" w:rsidRDefault="00C467BA" w:rsidP="00C467B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«Слово о погибели русской земли».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Задонщина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 </w:t>
      </w:r>
    </w:p>
    <w:p w:rsidR="00C467BA" w:rsidRPr="00C467BA" w:rsidRDefault="00C467BA" w:rsidP="00C467BA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467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Ж.-Б. Мольер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C46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9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«Мещанин во дворянстве»</w:t>
      </w:r>
      <w:r w:rsidRPr="00C467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«Тартюф, или Обманщик»</w:t>
      </w:r>
    </w:p>
    <w:p w:rsidR="00C467BA" w:rsidRPr="00B95F71" w:rsidRDefault="00C467BA" w:rsidP="00C467B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467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И.-В. Гёте. </w:t>
      </w:r>
      <w:r w:rsidRPr="00B9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«Фауст» </w:t>
      </w:r>
    </w:p>
    <w:p w:rsidR="00C467BA" w:rsidRDefault="00C467BA" w:rsidP="00C467B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О. Уайльд. «Портрет Дориана Грея»</w:t>
      </w:r>
    </w:p>
    <w:p w:rsidR="00B95F71" w:rsidRPr="00B95F71" w:rsidRDefault="00B95F71" w:rsidP="00B95F7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95F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 Н. Радищев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B9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«Путешествие из Петербурга в Москву»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(главы «София», «Любани», «Чудово», «Спасская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полесть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«Медное», «Черная грязь»).</w:t>
      </w:r>
    </w:p>
    <w:p w:rsidR="00C467BA" w:rsidRDefault="00B95F71" w:rsidP="00C467B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Н. М. Карамзин.</w:t>
      </w:r>
      <w:r w:rsidRPr="00B9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«Бедная Лиза».</w:t>
      </w:r>
      <w:r w:rsidRPr="00B95F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«Наталья, боярская дочь»</w:t>
      </w:r>
    </w:p>
    <w:p w:rsidR="00B95F71" w:rsidRDefault="00B95F71" w:rsidP="00C467B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95F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А. С. Пушкин. </w:t>
      </w:r>
      <w:r w:rsidRPr="000127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«Капитанская дочка». «Пиковая дама»</w:t>
      </w:r>
    </w:p>
    <w:p w:rsidR="00B95F71" w:rsidRDefault="00B95F71" w:rsidP="00C467B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М. Ю. Лермонтов. «</w:t>
      </w:r>
      <w:r w:rsidRPr="00B9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Мцыри»</w:t>
      </w:r>
    </w:p>
    <w:p w:rsidR="00B95F71" w:rsidRPr="00B95F71" w:rsidRDefault="00B95F71" w:rsidP="00C467B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Н. В. Гоголь.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«Ревизор».</w:t>
      </w:r>
    </w:p>
    <w:p w:rsidR="00B95F71" w:rsidRDefault="00B95F71" w:rsidP="00C467B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А. Н. Островский. «Свои люди — сочтемся».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«Снегурочка»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B95F71" w:rsidRPr="00B95F71" w:rsidRDefault="00B95F71" w:rsidP="00C467B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Л. Н. Толстой. «Утро помещика».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«После бала»</w:t>
      </w:r>
    </w:p>
    <w:p w:rsidR="00B95F71" w:rsidRDefault="00B95F71" w:rsidP="00C467B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М. Горький. «Песня о Буревестнике», «Песня о Соколе».</w:t>
      </w:r>
      <w:r w:rsidRPr="00B9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«Старуха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Изергиль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B95F71" w:rsidRDefault="00B95F71" w:rsidP="00C467B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М. А. Булгаков.</w:t>
      </w:r>
      <w:r w:rsidRPr="00B9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«Собачье сердце»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B95F71" w:rsidRDefault="000127A1" w:rsidP="00C467B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127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 Т. Твардовский.</w:t>
      </w:r>
      <w:r w:rsidR="00B95F7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  <w:r w:rsidR="00B9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«Василий Теркин» </w:t>
      </w:r>
      <w:r w:rsidR="00B95F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(главы «Переправа», «Два солдата», «Поединок», «Кто стрелял?», «Смерть и воин»).</w:t>
      </w:r>
    </w:p>
    <w:p w:rsidR="000127A1" w:rsidRDefault="000127A1" w:rsidP="00C467B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Б. Л. Васильев. </w:t>
      </w:r>
      <w:r w:rsidRPr="000127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«А зори здесь тихие...».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127A1" w:rsidRPr="000127A1" w:rsidRDefault="000127A1" w:rsidP="00C467B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В. Л. Кондратьев</w:t>
      </w:r>
      <w:r w:rsidRPr="00012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0127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  «Сашка».</w:t>
      </w:r>
    </w:p>
    <w:p w:rsidR="000127A1" w:rsidRDefault="000127A1" w:rsidP="00C467B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В. В. Быков</w:t>
      </w:r>
      <w:r w:rsidRPr="000127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0127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 «Обелиск».</w:t>
      </w:r>
    </w:p>
    <w:p w:rsidR="000127A1" w:rsidRPr="000127A1" w:rsidRDefault="000127A1" w:rsidP="00C467B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12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А. И. Солженицын.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«Матренин двор»</w:t>
      </w:r>
    </w:p>
    <w:p w:rsidR="000127A1" w:rsidRPr="00954B8A" w:rsidRDefault="000127A1" w:rsidP="00C467B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А. П. Чехов.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</w:t>
      </w:r>
      <w:r w:rsidRPr="000127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«Летающие острова»</w:t>
      </w:r>
    </w:p>
    <w:p w:rsidR="00954B8A" w:rsidRPr="00954B8A" w:rsidRDefault="00954B8A" w:rsidP="00954B8A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954B8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*Жирным шрифтом выделены произведения для обязательного прочтения, обычным – для внеклассного чтения.</w:t>
      </w:r>
    </w:p>
    <w:sectPr w:rsidR="00954B8A" w:rsidRPr="00954B8A" w:rsidSect="0005542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04724"/>
    <w:multiLevelType w:val="hybridMultilevel"/>
    <w:tmpl w:val="D6EEF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2D"/>
    <w:rsid w:val="000127A1"/>
    <w:rsid w:val="0005542D"/>
    <w:rsid w:val="00455A16"/>
    <w:rsid w:val="007626A3"/>
    <w:rsid w:val="00954B8A"/>
    <w:rsid w:val="00B95F71"/>
    <w:rsid w:val="00C4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8BA1C"/>
  <w15:docId w15:val="{AB1DAB6C-184E-43DF-A1CD-B807730A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мама</cp:lastModifiedBy>
  <cp:revision>5</cp:revision>
  <cp:lastPrinted>2017-05-26T07:54:00Z</cp:lastPrinted>
  <dcterms:created xsi:type="dcterms:W3CDTF">2017-05-25T09:53:00Z</dcterms:created>
  <dcterms:modified xsi:type="dcterms:W3CDTF">2020-05-27T14:44:00Z</dcterms:modified>
</cp:coreProperties>
</file>