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CD4" w:rsidRDefault="00F27005">
      <w:pPr>
        <w:rPr>
          <w:rFonts w:ascii="Arial" w:hAnsi="Arial" w:cs="Arial"/>
          <w:color w:val="037FD2"/>
          <w:sz w:val="45"/>
          <w:szCs w:val="45"/>
        </w:rPr>
      </w:pPr>
      <w:proofErr w:type="spellStart"/>
      <w:r>
        <w:rPr>
          <w:rFonts w:ascii="Arial" w:hAnsi="Arial" w:cs="Arial"/>
          <w:color w:val="037FD2"/>
          <w:sz w:val="45"/>
          <w:szCs w:val="45"/>
          <w:lang w:val="en"/>
        </w:rPr>
        <w:t>Осторожно</w:t>
      </w:r>
      <w:proofErr w:type="spellEnd"/>
      <w:r>
        <w:rPr>
          <w:rFonts w:ascii="Arial" w:hAnsi="Arial" w:cs="Arial"/>
          <w:color w:val="037FD2"/>
          <w:sz w:val="45"/>
          <w:szCs w:val="45"/>
          <w:lang w:val="en"/>
        </w:rPr>
        <w:t xml:space="preserve">, </w:t>
      </w:r>
      <w:proofErr w:type="spellStart"/>
      <w:r>
        <w:rPr>
          <w:rFonts w:ascii="Arial" w:hAnsi="Arial" w:cs="Arial"/>
          <w:color w:val="037FD2"/>
          <w:sz w:val="45"/>
          <w:szCs w:val="45"/>
          <w:lang w:val="en"/>
        </w:rPr>
        <w:t>сосульки</w:t>
      </w:r>
      <w:proofErr w:type="spellEnd"/>
      <w:r>
        <w:rPr>
          <w:rFonts w:ascii="Arial" w:hAnsi="Arial" w:cs="Arial"/>
          <w:color w:val="037FD2"/>
          <w:sz w:val="45"/>
          <w:szCs w:val="45"/>
          <w:lang w:val="en"/>
        </w:rPr>
        <w:t xml:space="preserve">, </w:t>
      </w:r>
      <w:proofErr w:type="spellStart"/>
      <w:r>
        <w:rPr>
          <w:rFonts w:ascii="Arial" w:hAnsi="Arial" w:cs="Arial"/>
          <w:color w:val="037FD2"/>
          <w:sz w:val="45"/>
          <w:szCs w:val="45"/>
          <w:lang w:val="en"/>
        </w:rPr>
        <w:t>тонкий</w:t>
      </w:r>
      <w:proofErr w:type="spellEnd"/>
      <w:r>
        <w:rPr>
          <w:rFonts w:ascii="Arial" w:hAnsi="Arial" w:cs="Arial"/>
          <w:color w:val="037FD2"/>
          <w:sz w:val="45"/>
          <w:szCs w:val="45"/>
          <w:lang w:val="en"/>
        </w:rPr>
        <w:t xml:space="preserve"> </w:t>
      </w:r>
      <w:proofErr w:type="spellStart"/>
      <w:r>
        <w:rPr>
          <w:rFonts w:ascii="Arial" w:hAnsi="Arial" w:cs="Arial"/>
          <w:color w:val="037FD2"/>
          <w:sz w:val="45"/>
          <w:szCs w:val="45"/>
          <w:lang w:val="en"/>
        </w:rPr>
        <w:t>лед</w:t>
      </w:r>
      <w:proofErr w:type="spellEnd"/>
      <w:r>
        <w:rPr>
          <w:rFonts w:ascii="Arial" w:hAnsi="Arial" w:cs="Arial"/>
          <w:color w:val="037FD2"/>
          <w:sz w:val="45"/>
          <w:szCs w:val="45"/>
          <w:lang w:val="en"/>
        </w:rPr>
        <w:t>!</w:t>
      </w:r>
    </w:p>
    <w:p w:rsidR="00F27005" w:rsidRPr="00F27005" w:rsidRDefault="00F27005" w:rsidP="00F27005">
      <w:pPr>
        <w:pStyle w:val="a3"/>
        <w:shd w:val="clear" w:color="auto" w:fill="FFFFFF"/>
        <w:jc w:val="center"/>
      </w:pPr>
      <w:r w:rsidRPr="00F27005">
        <w:rPr>
          <w:rStyle w:val="a4"/>
          <w:rFonts w:ascii="Times" w:hAnsi="Times" w:cs="Times"/>
          <w:sz w:val="28"/>
          <w:szCs w:val="28"/>
        </w:rPr>
        <w:t>Сход снега с крыш</w:t>
      </w:r>
    </w:p>
    <w:p w:rsidR="00F27005" w:rsidRPr="00F27005" w:rsidRDefault="00F27005" w:rsidP="00F27005">
      <w:pPr>
        <w:pStyle w:val="a3"/>
        <w:shd w:val="clear" w:color="auto" w:fill="FFFFFF"/>
        <w:jc w:val="both"/>
      </w:pPr>
      <w:r w:rsidRPr="00F27005">
        <w:rPr>
          <w:rFonts w:ascii="Times" w:hAnsi="Times" w:cs="Times"/>
          <w:sz w:val="28"/>
          <w:szCs w:val="28"/>
        </w:rPr>
        <w:t>Обильные снегопады и потепление могут вызвать образование сосулек и сход снега с крыш зданий. Сход скопившейся на крыше снежной массы очень опасен!</w:t>
      </w:r>
    </w:p>
    <w:p w:rsidR="00F27005" w:rsidRPr="00F27005" w:rsidRDefault="00F27005" w:rsidP="00F27005">
      <w:pPr>
        <w:pStyle w:val="a3"/>
        <w:shd w:val="clear" w:color="auto" w:fill="FFFFFF"/>
        <w:jc w:val="both"/>
      </w:pPr>
      <w:r w:rsidRPr="00F27005">
        <w:rPr>
          <w:rStyle w:val="a4"/>
          <w:rFonts w:ascii="Times" w:hAnsi="Times" w:cs="Times"/>
          <w:sz w:val="28"/>
          <w:szCs w:val="28"/>
        </w:rPr>
        <w:t xml:space="preserve">Помните - чаще всего сосульки образуются над водостоками, поэтому эти места фасадов домов бывают особенно опасны. Их необходимо обходить стороной. </w:t>
      </w:r>
    </w:p>
    <w:p w:rsidR="00F27005" w:rsidRPr="00F27005" w:rsidRDefault="00F27005" w:rsidP="00F27005">
      <w:pPr>
        <w:pStyle w:val="a3"/>
        <w:shd w:val="clear" w:color="auto" w:fill="FFFFFF"/>
        <w:jc w:val="both"/>
      </w:pPr>
      <w:r w:rsidRPr="00F27005">
        <w:rPr>
          <w:rStyle w:val="a4"/>
          <w:rFonts w:ascii="Times" w:hAnsi="Times" w:cs="Times"/>
          <w:sz w:val="28"/>
          <w:szCs w:val="28"/>
        </w:rPr>
        <w:t xml:space="preserve">Соблюдайте осторожность и, по возможности, не подходите близко к стенам зданий. Если во время движения по тротуару вы услышали наверху подозрительный шум - нельзя останавливаться, поднимать голову и рассматривать, что там случилось. </w:t>
      </w:r>
    </w:p>
    <w:p w:rsidR="00F27005" w:rsidRPr="00F27005" w:rsidRDefault="00F27005" w:rsidP="00F27005">
      <w:pPr>
        <w:pStyle w:val="a3"/>
        <w:shd w:val="clear" w:color="auto" w:fill="FFFFFF"/>
        <w:jc w:val="both"/>
      </w:pPr>
      <w:r w:rsidRPr="00F27005">
        <w:rPr>
          <w:rFonts w:ascii="Times" w:hAnsi="Times" w:cs="Times"/>
          <w:sz w:val="28"/>
          <w:szCs w:val="28"/>
        </w:rPr>
        <w:t>Возможно, это сход снега или ледяной глыбы. Бежать от здания тоже нельзя. Нужно как можно быстрее прижаться к стене, козырек крыши послужит укрытием.</w:t>
      </w:r>
    </w:p>
    <w:p w:rsidR="00F27005" w:rsidRPr="00F27005" w:rsidRDefault="00F27005" w:rsidP="00F27005">
      <w:pPr>
        <w:pStyle w:val="a3"/>
        <w:shd w:val="clear" w:color="auto" w:fill="FFFFFF"/>
        <w:jc w:val="center"/>
      </w:pPr>
      <w:r w:rsidRPr="00F27005">
        <w:rPr>
          <w:rStyle w:val="a4"/>
          <w:rFonts w:ascii="Times" w:hAnsi="Times" w:cs="Times"/>
          <w:sz w:val="28"/>
          <w:szCs w:val="28"/>
        </w:rPr>
        <w:t>Осторожно, сосульки!</w:t>
      </w:r>
    </w:p>
    <w:p w:rsidR="00F27005" w:rsidRPr="00F27005" w:rsidRDefault="00F27005" w:rsidP="00F27005">
      <w:pPr>
        <w:pStyle w:val="a3"/>
        <w:shd w:val="clear" w:color="auto" w:fill="FFFFFF"/>
        <w:jc w:val="both"/>
      </w:pPr>
      <w:r>
        <w:rPr>
          <w:rFonts w:ascii="Times" w:hAnsi="Times" w:cs="Times"/>
          <w:sz w:val="28"/>
          <w:szCs w:val="28"/>
          <w:lang w:val="en"/>
        </w:rPr>
        <w:t> </w:t>
      </w:r>
      <w:r w:rsidRPr="00F27005">
        <w:rPr>
          <w:rFonts w:ascii="Times" w:hAnsi="Times" w:cs="Times"/>
          <w:sz w:val="28"/>
          <w:szCs w:val="28"/>
        </w:rPr>
        <w:t xml:space="preserve"> </w:t>
      </w:r>
      <w:r>
        <w:rPr>
          <w:rFonts w:ascii="Times" w:hAnsi="Times" w:cs="Times"/>
          <w:sz w:val="28"/>
          <w:szCs w:val="28"/>
          <w:lang w:val="en"/>
        </w:rPr>
        <w:t> </w:t>
      </w:r>
      <w:r w:rsidRPr="00F27005">
        <w:rPr>
          <w:rFonts w:ascii="Times" w:hAnsi="Times" w:cs="Times"/>
          <w:sz w:val="28"/>
          <w:szCs w:val="28"/>
        </w:rPr>
        <w:t xml:space="preserve"> </w:t>
      </w:r>
      <w:r>
        <w:rPr>
          <w:rFonts w:ascii="Times" w:hAnsi="Times" w:cs="Times"/>
          <w:sz w:val="28"/>
          <w:szCs w:val="28"/>
          <w:lang w:val="en"/>
        </w:rPr>
        <w:t> </w:t>
      </w:r>
      <w:r w:rsidRPr="00F27005">
        <w:rPr>
          <w:rFonts w:ascii="Times" w:hAnsi="Times" w:cs="Times"/>
          <w:sz w:val="28"/>
          <w:szCs w:val="28"/>
        </w:rPr>
        <w:t>Всегда обращайте внимание на огороженные участки тротуаров и ни в коем случае не заходи в опасные зоны.</w:t>
      </w:r>
    </w:p>
    <w:p w:rsidR="00F27005" w:rsidRPr="00F27005" w:rsidRDefault="00F27005" w:rsidP="00F27005">
      <w:pPr>
        <w:pStyle w:val="a3"/>
        <w:shd w:val="clear" w:color="auto" w:fill="FFFFFF"/>
        <w:jc w:val="both"/>
      </w:pPr>
      <w:r>
        <w:rPr>
          <w:rFonts w:ascii="Times" w:hAnsi="Times" w:cs="Times"/>
          <w:sz w:val="28"/>
          <w:szCs w:val="28"/>
          <w:lang w:val="en"/>
        </w:rPr>
        <w:t> </w:t>
      </w:r>
      <w:r w:rsidRPr="00F27005">
        <w:rPr>
          <w:rFonts w:ascii="Times" w:hAnsi="Times" w:cs="Times"/>
          <w:sz w:val="28"/>
          <w:szCs w:val="28"/>
        </w:rPr>
        <w:t xml:space="preserve"> </w:t>
      </w:r>
      <w:r>
        <w:rPr>
          <w:rFonts w:ascii="Times" w:hAnsi="Times" w:cs="Times"/>
          <w:sz w:val="28"/>
          <w:szCs w:val="28"/>
          <w:lang w:val="en"/>
        </w:rPr>
        <w:t> </w:t>
      </w:r>
      <w:r w:rsidRPr="00F27005">
        <w:rPr>
          <w:rFonts w:ascii="Times" w:hAnsi="Times" w:cs="Times"/>
          <w:sz w:val="28"/>
          <w:szCs w:val="28"/>
        </w:rPr>
        <w:t xml:space="preserve"> Даже в том случае, когда ограждение отсутствует, стоит соблюдать осторожность и по возможности не подходить близко к стенам здания.</w:t>
      </w:r>
    </w:p>
    <w:p w:rsidR="00F27005" w:rsidRPr="00F27005" w:rsidRDefault="00F27005" w:rsidP="00F27005">
      <w:pPr>
        <w:pStyle w:val="a3"/>
        <w:shd w:val="clear" w:color="auto" w:fill="FFFFFF"/>
        <w:jc w:val="both"/>
      </w:pPr>
      <w:r>
        <w:rPr>
          <w:rFonts w:ascii="Times" w:hAnsi="Times" w:cs="Times"/>
          <w:sz w:val="28"/>
          <w:szCs w:val="28"/>
          <w:lang w:val="en"/>
        </w:rPr>
        <w:t> </w:t>
      </w:r>
      <w:r w:rsidRPr="00F27005">
        <w:rPr>
          <w:rFonts w:ascii="Times" w:hAnsi="Times" w:cs="Times"/>
          <w:sz w:val="28"/>
          <w:szCs w:val="28"/>
        </w:rPr>
        <w:t xml:space="preserve"> </w:t>
      </w:r>
      <w:r>
        <w:rPr>
          <w:rFonts w:ascii="Times" w:hAnsi="Times" w:cs="Times"/>
          <w:sz w:val="28"/>
          <w:szCs w:val="28"/>
          <w:lang w:val="en"/>
        </w:rPr>
        <w:t> </w:t>
      </w:r>
      <w:r w:rsidRPr="00F27005">
        <w:rPr>
          <w:rFonts w:ascii="Times" w:hAnsi="Times" w:cs="Times"/>
          <w:sz w:val="28"/>
          <w:szCs w:val="28"/>
        </w:rPr>
        <w:t xml:space="preserve"> </w:t>
      </w:r>
      <w:r>
        <w:rPr>
          <w:rFonts w:ascii="Times" w:hAnsi="Times" w:cs="Times"/>
          <w:sz w:val="28"/>
          <w:szCs w:val="28"/>
          <w:lang w:val="en"/>
        </w:rPr>
        <w:t> </w:t>
      </w:r>
      <w:r w:rsidRPr="00F27005">
        <w:rPr>
          <w:rFonts w:ascii="Times" w:hAnsi="Times" w:cs="Times"/>
          <w:sz w:val="28"/>
          <w:szCs w:val="28"/>
        </w:rPr>
        <w:t xml:space="preserve"> Если опасное место огорожено, не пытайтесь сократить путь, пройдя под предупреждающими лентами.</w:t>
      </w:r>
    </w:p>
    <w:p w:rsidR="00F27005" w:rsidRPr="00F27005" w:rsidRDefault="00F27005" w:rsidP="00F27005">
      <w:pPr>
        <w:pStyle w:val="a3"/>
        <w:shd w:val="clear" w:color="auto" w:fill="FFFFFF"/>
        <w:jc w:val="center"/>
      </w:pPr>
      <w:r w:rsidRPr="00F27005">
        <w:rPr>
          <w:rStyle w:val="a4"/>
          <w:rFonts w:ascii="Times" w:hAnsi="Times" w:cs="Times"/>
          <w:color w:val="FF0000"/>
          <w:sz w:val="28"/>
          <w:szCs w:val="28"/>
        </w:rPr>
        <w:t>Осторожно, тонкий лед!</w:t>
      </w:r>
    </w:p>
    <w:p w:rsidR="00F27005" w:rsidRPr="00F27005" w:rsidRDefault="00F27005" w:rsidP="00F27005">
      <w:pPr>
        <w:pStyle w:val="a3"/>
        <w:shd w:val="clear" w:color="auto" w:fill="FFFFFF"/>
        <w:jc w:val="center"/>
      </w:pPr>
      <w:r w:rsidRPr="00F27005">
        <w:rPr>
          <w:rStyle w:val="a4"/>
          <w:rFonts w:ascii="Times" w:hAnsi="Times" w:cs="Times"/>
          <w:color w:val="FF0000"/>
          <w:sz w:val="28"/>
          <w:szCs w:val="28"/>
        </w:rPr>
        <w:t>Запомните:</w:t>
      </w:r>
      <w:r>
        <w:rPr>
          <w:rStyle w:val="a4"/>
          <w:rFonts w:ascii="Times" w:hAnsi="Times" w:cs="Times"/>
          <w:color w:val="FF0000"/>
          <w:sz w:val="28"/>
          <w:szCs w:val="28"/>
          <w:lang w:val="en"/>
        </w:rPr>
        <w:t> </w:t>
      </w:r>
      <w:r w:rsidRPr="00F27005">
        <w:rPr>
          <w:rStyle w:val="a4"/>
          <w:rFonts w:ascii="Times" w:hAnsi="Times" w:cs="Times"/>
          <w:color w:val="FF0000"/>
          <w:sz w:val="28"/>
          <w:szCs w:val="28"/>
        </w:rPr>
        <w:t xml:space="preserve"> выходить на лед</w:t>
      </w:r>
      <w:r>
        <w:rPr>
          <w:rStyle w:val="a4"/>
          <w:rFonts w:ascii="Times" w:hAnsi="Times" w:cs="Times"/>
          <w:color w:val="FF0000"/>
          <w:sz w:val="28"/>
          <w:szCs w:val="28"/>
          <w:lang w:val="en"/>
        </w:rPr>
        <w:t> </w:t>
      </w:r>
      <w:r w:rsidRPr="00F27005">
        <w:rPr>
          <w:rStyle w:val="a4"/>
          <w:rFonts w:ascii="Times" w:hAnsi="Times" w:cs="Times"/>
          <w:color w:val="FF0000"/>
          <w:sz w:val="28"/>
          <w:szCs w:val="28"/>
        </w:rPr>
        <w:t xml:space="preserve"> весной категорически ЗАПРЕЩЕНО!</w:t>
      </w:r>
    </w:p>
    <w:p w:rsidR="00F27005" w:rsidRPr="00F27005" w:rsidRDefault="00F27005">
      <w:bookmarkStart w:id="0" w:name="_GoBack"/>
      <w:bookmarkEnd w:id="0"/>
    </w:p>
    <w:sectPr w:rsidR="00F27005" w:rsidRPr="00F27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05"/>
    <w:rsid w:val="00EF2CD4"/>
    <w:rsid w:val="00F2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7005"/>
    <w:pPr>
      <w:spacing w:after="0" w:line="330" w:lineRule="atLeast"/>
    </w:pPr>
    <w:rPr>
      <w:rFonts w:ascii="Tahoma" w:eastAsia="Times New Roman" w:hAnsi="Tahoma" w:cs="Tahoma"/>
      <w:color w:val="555555"/>
      <w:sz w:val="21"/>
      <w:szCs w:val="21"/>
      <w:lang w:eastAsia="ru-RU"/>
    </w:rPr>
  </w:style>
  <w:style w:type="character" w:styleId="a4">
    <w:name w:val="Strong"/>
    <w:basedOn w:val="a0"/>
    <w:uiPriority w:val="22"/>
    <w:qFormat/>
    <w:rsid w:val="00F270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7005"/>
    <w:pPr>
      <w:spacing w:after="0" w:line="330" w:lineRule="atLeast"/>
    </w:pPr>
    <w:rPr>
      <w:rFonts w:ascii="Tahoma" w:eastAsia="Times New Roman" w:hAnsi="Tahoma" w:cs="Tahoma"/>
      <w:color w:val="555555"/>
      <w:sz w:val="21"/>
      <w:szCs w:val="21"/>
      <w:lang w:eastAsia="ru-RU"/>
    </w:rPr>
  </w:style>
  <w:style w:type="character" w:styleId="a4">
    <w:name w:val="Strong"/>
    <w:basedOn w:val="a0"/>
    <w:uiPriority w:val="22"/>
    <w:qFormat/>
    <w:rsid w:val="00F270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0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07742">
                      <w:marLeft w:val="0"/>
                      <w:marRight w:val="47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18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2014-10-19T11:58:00Z</dcterms:created>
  <dcterms:modified xsi:type="dcterms:W3CDTF">2014-10-19T11:59:00Z</dcterms:modified>
</cp:coreProperties>
</file>